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4F" w:rsidRPr="00075DD8" w:rsidRDefault="00C80E4F" w:rsidP="00C80E4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80E4F" w:rsidRPr="00075DD8" w:rsidRDefault="00C80E4F" w:rsidP="00C80E4F">
      <w:pPr>
        <w:pStyle w:val="ConsTitle"/>
        <w:ind w:right="0"/>
        <w:jc w:val="center"/>
        <w:rPr>
          <w:rFonts w:ascii="Times New Roman" w:hAnsi="Times New Roman" w:cs="Times New Roman"/>
          <w:sz w:val="2"/>
          <w:szCs w:val="28"/>
        </w:rPr>
      </w:pPr>
    </w:p>
    <w:p w:rsidR="00C80E4F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C80E4F" w:rsidRPr="00B548F4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БЕЛОКАЛИТВИНСКОГО РАЙОНА</w:t>
      </w:r>
    </w:p>
    <w:p w:rsidR="00C80E4F" w:rsidRPr="00B548F4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№ 64/1</w:t>
      </w:r>
    </w:p>
    <w:p w:rsidR="00C80E4F" w:rsidRDefault="00C80E4F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0E4F" w:rsidRPr="006674AC" w:rsidRDefault="00C80E4F" w:rsidP="00C80E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 декабря</w:t>
      </w: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6674A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г.Белая Калитва</w:t>
      </w:r>
    </w:p>
    <w:p w:rsidR="00C80E4F" w:rsidRPr="00F9389A" w:rsidRDefault="00C80E4F" w:rsidP="00C80E4F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C80E4F" w:rsidRDefault="00C80E4F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</w:p>
    <w:p w:rsidR="00C80E4F" w:rsidRDefault="00C80E4F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C80E4F" w:rsidRDefault="00C80E4F" w:rsidP="00C80E4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18.07.2013 № 36</w:t>
      </w:r>
    </w:p>
    <w:p w:rsidR="00C80E4F" w:rsidRPr="00C72D89" w:rsidRDefault="00C80E4F" w:rsidP="00C80E4F">
      <w:pPr>
        <w:pStyle w:val="ConsNonformat"/>
        <w:ind w:right="0"/>
        <w:rPr>
          <w:rFonts w:ascii="Times New Roman" w:hAnsi="Times New Roman" w:cs="Times New Roman"/>
          <w:sz w:val="20"/>
          <w:szCs w:val="20"/>
        </w:rPr>
      </w:pPr>
    </w:p>
    <w:p w:rsidR="00C80E4F" w:rsidRDefault="00C80E4F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Pr="00606E14" w:rsidRDefault="00C80E4F" w:rsidP="00C80E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изменениями, внесенными в Бюджетный кодекс Российской Федерации Федеральным законом от 22.10.2014 № 311-ФЗ </w:t>
      </w:r>
      <w:r w:rsidRPr="00606E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0E4F" w:rsidRDefault="00C80E4F" w:rsidP="00C80E4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приказу финансового управления Администрации Белокалитвинского района  от 18.07.2013 № 36 </w:t>
      </w:r>
      <w:r w:rsidRPr="00861457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861457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861457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8614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изменения согласно приложению к настоящему приказу.</w:t>
      </w: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01.01.2016 и распространяется на правоотношения, возникающие при формировании сводной бюджетной росписи бюджета Белокалитвиснкого района на 2016 год.</w:t>
      </w: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E4F" w:rsidRDefault="00C80E4F" w:rsidP="00C80E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В.И. Демиденко</w:t>
      </w: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C80E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C80E4F" w:rsidRDefault="00C80E4F" w:rsidP="00D22C2E">
      <w:pPr>
        <w:ind w:left="6521"/>
        <w:jc w:val="center"/>
        <w:rPr>
          <w:sz w:val="28"/>
          <w:szCs w:val="28"/>
        </w:rPr>
      </w:pP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финансов Ростовской области</w:t>
      </w:r>
    </w:p>
    <w:p w:rsidR="00D22C2E" w:rsidRDefault="00D22C2E" w:rsidP="00D22C2E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B32C5">
        <w:rPr>
          <w:sz w:val="28"/>
          <w:szCs w:val="28"/>
        </w:rPr>
        <w:t xml:space="preserve"> </w:t>
      </w:r>
      <w:r w:rsidR="00933607">
        <w:rPr>
          <w:sz w:val="28"/>
          <w:szCs w:val="28"/>
        </w:rPr>
        <w:t>2</w:t>
      </w:r>
      <w:r w:rsidR="00BB32C5">
        <w:rPr>
          <w:sz w:val="28"/>
          <w:szCs w:val="28"/>
        </w:rPr>
        <w:t>3</w:t>
      </w:r>
      <w:r w:rsidR="00933607">
        <w:rPr>
          <w:sz w:val="28"/>
          <w:szCs w:val="28"/>
        </w:rPr>
        <w:t xml:space="preserve">.12.2015  </w:t>
      </w:r>
      <w:r>
        <w:rPr>
          <w:sz w:val="28"/>
          <w:szCs w:val="28"/>
        </w:rPr>
        <w:t>№</w:t>
      </w:r>
      <w:r w:rsidR="00BB32C5">
        <w:rPr>
          <w:sz w:val="28"/>
          <w:szCs w:val="28"/>
        </w:rPr>
        <w:t xml:space="preserve"> 64/1</w:t>
      </w:r>
    </w:p>
    <w:p w:rsidR="00D22C2E" w:rsidRDefault="00D22C2E" w:rsidP="00D22C2E">
      <w:pPr>
        <w:jc w:val="center"/>
        <w:rPr>
          <w:sz w:val="28"/>
          <w:szCs w:val="28"/>
        </w:rPr>
      </w:pPr>
    </w:p>
    <w:p w:rsidR="00D22C2E" w:rsidRDefault="00D22C2E" w:rsidP="00D22C2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D22C2E" w:rsidRDefault="00D22C2E" w:rsidP="00BB3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приложение к приказу </w:t>
      </w:r>
      <w:r w:rsidR="00BB32C5">
        <w:rPr>
          <w:sz w:val="28"/>
          <w:szCs w:val="28"/>
        </w:rPr>
        <w:t>финансового управления от 18.07.2013 № 36</w:t>
      </w:r>
      <w:r>
        <w:rPr>
          <w:sz w:val="28"/>
          <w:szCs w:val="28"/>
        </w:rPr>
        <w:t xml:space="preserve"> </w:t>
      </w:r>
      <w:r w:rsidR="00BB32C5" w:rsidRPr="00861457">
        <w:rPr>
          <w:sz w:val="28"/>
          <w:szCs w:val="28"/>
        </w:rPr>
        <w:t>«Об утверждении Порядка составления и ведения сводной бюджетной росписи бюджета</w:t>
      </w:r>
      <w:r w:rsidR="00BB32C5">
        <w:rPr>
          <w:sz w:val="28"/>
          <w:szCs w:val="28"/>
        </w:rPr>
        <w:t xml:space="preserve"> Белокалитвинского района</w:t>
      </w:r>
      <w:r w:rsidR="00BB32C5" w:rsidRPr="00861457">
        <w:rPr>
          <w:sz w:val="28"/>
          <w:szCs w:val="28"/>
        </w:rPr>
        <w:t xml:space="preserve"> и бюджетных росписей главных распорядителей средств бюджета</w:t>
      </w:r>
      <w:r w:rsidR="00BB32C5">
        <w:rPr>
          <w:sz w:val="28"/>
          <w:szCs w:val="28"/>
        </w:rPr>
        <w:t xml:space="preserve"> Белокалитвинского района</w:t>
      </w:r>
      <w:r w:rsidR="00BB32C5" w:rsidRPr="00861457">
        <w:rPr>
          <w:sz w:val="28"/>
          <w:szCs w:val="28"/>
        </w:rPr>
        <w:t xml:space="preserve"> (главных администраторов источников финансирования дефицита бюджета</w:t>
      </w:r>
      <w:r w:rsidR="00BB32C5">
        <w:rPr>
          <w:sz w:val="28"/>
          <w:szCs w:val="28"/>
        </w:rPr>
        <w:t xml:space="preserve"> Белокалитвинского района</w:t>
      </w:r>
      <w:r w:rsidR="00BB32C5" w:rsidRPr="00861457">
        <w:rPr>
          <w:sz w:val="28"/>
          <w:szCs w:val="28"/>
        </w:rPr>
        <w:t>)</w:t>
      </w:r>
      <w:r w:rsidR="00BB32C5">
        <w:rPr>
          <w:sz w:val="28"/>
          <w:szCs w:val="28"/>
        </w:rPr>
        <w:t>»</w:t>
      </w:r>
    </w:p>
    <w:p w:rsidR="00BB32C5" w:rsidRDefault="00BB32C5" w:rsidP="00BB32C5">
      <w:pPr>
        <w:jc w:val="center"/>
        <w:rPr>
          <w:sz w:val="28"/>
          <w:szCs w:val="28"/>
        </w:rPr>
      </w:pPr>
    </w:p>
    <w:p w:rsidR="00580CD0" w:rsidRDefault="00E46C11" w:rsidP="00E46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C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Раздел I изложить в редакции:</w:t>
      </w:r>
    </w:p>
    <w:p w:rsidR="00C80E4F" w:rsidRDefault="00C80E4F" w:rsidP="00E46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00A" w:rsidRDefault="001A400A" w:rsidP="001A400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D86">
        <w:rPr>
          <w:rFonts w:ascii="Times New Roman" w:hAnsi="Times New Roman" w:cs="Times New Roman"/>
          <w:b/>
          <w:sz w:val="28"/>
          <w:szCs w:val="28"/>
        </w:rPr>
        <w:t>. Состав</w:t>
      </w:r>
      <w:r>
        <w:rPr>
          <w:rFonts w:ascii="Times New Roman" w:hAnsi="Times New Roman" w:cs="Times New Roman"/>
          <w:b/>
          <w:sz w:val="28"/>
          <w:szCs w:val="28"/>
        </w:rPr>
        <w:t>ление и ведение</w:t>
      </w:r>
      <w:r w:rsidRPr="005F6D86">
        <w:rPr>
          <w:rFonts w:ascii="Times New Roman" w:hAnsi="Times New Roman" w:cs="Times New Roman"/>
          <w:b/>
          <w:sz w:val="28"/>
          <w:szCs w:val="28"/>
        </w:rPr>
        <w:t xml:space="preserve"> сводной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417">
        <w:rPr>
          <w:rFonts w:ascii="Times New Roman" w:hAnsi="Times New Roman" w:cs="Times New Roman"/>
          <w:b/>
          <w:sz w:val="28"/>
          <w:szCs w:val="28"/>
        </w:rPr>
        <w:t xml:space="preserve">росписи </w:t>
      </w:r>
    </w:p>
    <w:p w:rsidR="001A400A" w:rsidRPr="00DF5C96" w:rsidRDefault="001A400A" w:rsidP="001A400A">
      <w:pPr>
        <w:pStyle w:val="ConsPlusNormal"/>
        <w:ind w:firstLine="900"/>
        <w:jc w:val="center"/>
        <w:rPr>
          <w:rFonts w:ascii="Times New Roman" w:hAnsi="Times New Roman" w:cs="Times New Roman"/>
          <w:b/>
        </w:rPr>
      </w:pPr>
    </w:p>
    <w:p w:rsid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 xml:space="preserve">1. Сводная роспись составляется </w:t>
      </w:r>
      <w:r w:rsidR="00BB32C5">
        <w:rPr>
          <w:rFonts w:ascii="Times New Roman" w:hAnsi="Times New Roman" w:cs="Times New Roman"/>
          <w:sz w:val="28"/>
          <w:szCs w:val="28"/>
        </w:rPr>
        <w:t>финансовым управлением Администрации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B32C5">
        <w:rPr>
          <w:rFonts w:ascii="Times New Roman" w:hAnsi="Times New Roman" w:cs="Times New Roman"/>
          <w:sz w:val="28"/>
          <w:szCs w:val="28"/>
        </w:rPr>
        <w:t>финуправление</w:t>
      </w:r>
      <w:r w:rsidRPr="00D64D0D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BB32C5">
        <w:rPr>
          <w:rFonts w:ascii="Times New Roman" w:hAnsi="Times New Roman" w:cs="Times New Roman"/>
          <w:sz w:val="28"/>
          <w:szCs w:val="28"/>
        </w:rPr>
        <w:t>решением Собрания депутатов Белокалитвинского района о бюджете Белокалитвинского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1</w:t>
      </w:r>
      <w:r w:rsidRPr="00D64D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роспись составляется </w:t>
      </w:r>
      <w:r w:rsidRPr="00965416">
        <w:rPr>
          <w:rFonts w:ascii="Times New Roman" w:hAnsi="Times New Roman" w:cs="Times New Roman"/>
          <w:sz w:val="28"/>
          <w:szCs w:val="28"/>
        </w:rPr>
        <w:t xml:space="preserve">и ведется в </w:t>
      </w:r>
      <w:r w:rsidR="00CB4D94" w:rsidRPr="00965416">
        <w:rPr>
          <w:rFonts w:ascii="Times New Roman" w:hAnsi="Times New Roman" w:cs="Times New Roman"/>
          <w:sz w:val="28"/>
          <w:szCs w:val="28"/>
        </w:rPr>
        <w:t>тыс.</w:t>
      </w:r>
      <w:r w:rsidRPr="00965416">
        <w:rPr>
          <w:rFonts w:ascii="Times New Roman" w:hAnsi="Times New Roman" w:cs="Times New Roman"/>
          <w:sz w:val="28"/>
          <w:szCs w:val="28"/>
        </w:rPr>
        <w:t>рубл</w:t>
      </w:r>
      <w:r w:rsidR="00CB4D94" w:rsidRPr="00965416">
        <w:rPr>
          <w:rFonts w:ascii="Times New Roman" w:hAnsi="Times New Roman" w:cs="Times New Roman"/>
          <w:sz w:val="28"/>
          <w:szCs w:val="28"/>
        </w:rPr>
        <w:t>ей</w:t>
      </w:r>
      <w:r w:rsidRPr="00965416">
        <w:rPr>
          <w:rFonts w:ascii="Times New Roman" w:hAnsi="Times New Roman" w:cs="Times New Roman"/>
          <w:sz w:val="28"/>
          <w:szCs w:val="28"/>
        </w:rPr>
        <w:t>.</w:t>
      </w:r>
    </w:p>
    <w:p w:rsidR="001A400A" w:rsidRPr="00B7797C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Сводная роспись включает:</w:t>
      </w:r>
    </w:p>
    <w:p w:rsidR="001A400A" w:rsidRP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97C"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</w:t>
      </w:r>
      <w:r w:rsidR="00BB32C5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B7797C">
        <w:rPr>
          <w:rFonts w:ascii="Times New Roman" w:hAnsi="Times New Roman" w:cs="Times New Roman"/>
          <w:sz w:val="28"/>
          <w:szCs w:val="28"/>
        </w:rPr>
        <w:t xml:space="preserve"> по главным </w:t>
      </w:r>
      <w:r w:rsidRPr="001A400A">
        <w:rPr>
          <w:rFonts w:ascii="Times New Roman" w:hAnsi="Times New Roman" w:cs="Times New Roman"/>
          <w:sz w:val="28"/>
          <w:szCs w:val="28"/>
        </w:rPr>
        <w:t>распорядителям, разделам, подразделам, целевым статьям (</w:t>
      </w:r>
      <w:r w:rsidR="00BB32C5">
        <w:rPr>
          <w:rFonts w:ascii="Times New Roman" w:hAnsi="Times New Roman" w:cs="Times New Roman"/>
          <w:sz w:val="28"/>
          <w:szCs w:val="28"/>
        </w:rPr>
        <w:t>муниципальным</w:t>
      </w:r>
      <w:r w:rsidRPr="001A400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B32C5">
        <w:rPr>
          <w:rFonts w:ascii="Times New Roman" w:hAnsi="Times New Roman" w:cs="Times New Roman"/>
          <w:sz w:val="28"/>
          <w:szCs w:val="28"/>
        </w:rPr>
        <w:t>Белокалитвинсокго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</w:t>
      </w:r>
      <w:r w:rsidR="008A371C">
        <w:rPr>
          <w:rFonts w:ascii="Times New Roman" w:hAnsi="Times New Roman" w:cs="Times New Roman"/>
          <w:sz w:val="28"/>
          <w:szCs w:val="28"/>
        </w:rPr>
        <w:t xml:space="preserve"> </w:t>
      </w:r>
      <w:r w:rsidR="008A371C" w:rsidRPr="00D25724">
        <w:rPr>
          <w:rFonts w:ascii="Times New Roman" w:hAnsi="Times New Roman" w:cs="Times New Roman"/>
          <w:sz w:val="28"/>
          <w:szCs w:val="28"/>
        </w:rPr>
        <w:t>видов расходов</w:t>
      </w:r>
      <w:r w:rsidRPr="001A400A">
        <w:rPr>
          <w:rFonts w:ascii="Times New Roman" w:hAnsi="Times New Roman" w:cs="Times New Roman"/>
          <w:sz w:val="28"/>
          <w:szCs w:val="28"/>
        </w:rPr>
        <w:t>;</w:t>
      </w:r>
    </w:p>
    <w:p w:rsidR="001A400A" w:rsidRP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 w:rsidR="00BB32C5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по главным распорядителям, разделам, подразделам, целевым статьям (</w:t>
      </w:r>
      <w:r w:rsidR="005D7D5B">
        <w:rPr>
          <w:rFonts w:ascii="Times New Roman" w:hAnsi="Times New Roman" w:cs="Times New Roman"/>
          <w:sz w:val="28"/>
          <w:szCs w:val="28"/>
        </w:rPr>
        <w:t>муниципальным программа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="005D7D5B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1A400A" w:rsidRP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5D7D5B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1A400A">
        <w:rPr>
          <w:rFonts w:ascii="Times New Roman" w:hAnsi="Times New Roman" w:cs="Times New Roman"/>
          <w:sz w:val="28"/>
          <w:szCs w:val="28"/>
        </w:rPr>
        <w:t>в разрезе кодов классификации источников финансирования дефицита бюджета</w:t>
      </w:r>
      <w:r w:rsidR="005D7D5B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на едином счете бюджета</w:t>
      </w:r>
      <w:r w:rsidR="005D7D5B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1A400A">
        <w:rPr>
          <w:rFonts w:ascii="Times New Roman" w:hAnsi="Times New Roman" w:cs="Times New Roman"/>
          <w:sz w:val="28"/>
          <w:szCs w:val="28"/>
        </w:rPr>
        <w:t>.</w:t>
      </w:r>
    </w:p>
    <w:p w:rsidR="001A400A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00A"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</w:t>
      </w:r>
      <w:r w:rsidR="005D7D5B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1A400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5609">
        <w:rPr>
          <w:rFonts w:ascii="Times New Roman" w:hAnsi="Times New Roman" w:cs="Times New Roman"/>
          <w:sz w:val="28"/>
          <w:szCs w:val="28"/>
        </w:rPr>
        <w:t xml:space="preserve"> и отделом прогнозирования доходов, налоговой политики финансового управления (далее по тексту – бюджетный отдел и отдел прогнозирования) </w:t>
      </w:r>
      <w:r w:rsidRPr="001A400A">
        <w:rPr>
          <w:rFonts w:ascii="Times New Roman" w:hAnsi="Times New Roman" w:cs="Times New Roman"/>
          <w:sz w:val="28"/>
          <w:szCs w:val="28"/>
        </w:rPr>
        <w:t xml:space="preserve"> </w:t>
      </w:r>
      <w:r w:rsidRPr="00BC30C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335609" w:rsidRPr="00EF3B45">
        <w:rPr>
          <w:rFonts w:ascii="Times New Roman" w:hAnsi="Times New Roman" w:cs="Times New Roman"/>
          <w:sz w:val="28"/>
          <w:szCs w:val="28"/>
        </w:rPr>
        <w:t xml:space="preserve">программного комплекса «Автоматизированная информационная система бюджетного процесса» (далее </w:t>
      </w:r>
      <w:r w:rsidR="0033560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335609" w:rsidRPr="00EF3B45">
        <w:rPr>
          <w:rFonts w:ascii="Times New Roman" w:hAnsi="Times New Roman" w:cs="Times New Roman"/>
          <w:sz w:val="28"/>
          <w:szCs w:val="28"/>
        </w:rPr>
        <w:t>– АИСБП).</w:t>
      </w:r>
    </w:p>
    <w:p w:rsidR="004216F9" w:rsidRPr="0007748B" w:rsidRDefault="004216F9" w:rsidP="004216F9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 xml:space="preserve">В случае, если главным распорядителем (главным администратором источников) является </w:t>
      </w:r>
      <w:r w:rsidR="00335609">
        <w:rPr>
          <w:sz w:val="28"/>
        </w:rPr>
        <w:t>финуправление</w:t>
      </w:r>
      <w:r w:rsidRPr="0007748B">
        <w:rPr>
          <w:sz w:val="28"/>
        </w:rPr>
        <w:t xml:space="preserve">, формирование </w:t>
      </w:r>
      <w:r w:rsidRPr="0007748B">
        <w:rPr>
          <w:sz w:val="28"/>
          <w:szCs w:val="28"/>
        </w:rPr>
        <w:t xml:space="preserve">документов, указанных в подпунктах </w:t>
      </w:r>
      <w:r w:rsidRPr="002711BD">
        <w:rPr>
          <w:sz w:val="28"/>
          <w:szCs w:val="28"/>
        </w:rPr>
        <w:t>2.1, 3.1.1, 3.2.1</w:t>
      </w:r>
      <w:r w:rsidRPr="0007748B">
        <w:rPr>
          <w:sz w:val="28"/>
          <w:szCs w:val="28"/>
        </w:rPr>
        <w:t xml:space="preserve"> настоящего Порядка, осуществляют</w:t>
      </w:r>
      <w:r w:rsidRPr="0007748B">
        <w:rPr>
          <w:sz w:val="28"/>
        </w:rPr>
        <w:t>:</w:t>
      </w:r>
    </w:p>
    <w:p w:rsidR="004216F9" w:rsidRPr="0007748B" w:rsidRDefault="004216F9" w:rsidP="004216F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>в</w:t>
      </w:r>
      <w:r w:rsidRPr="0007748B">
        <w:rPr>
          <w:i/>
          <w:sz w:val="28"/>
        </w:rPr>
        <w:t xml:space="preserve"> </w:t>
      </w:r>
      <w:r w:rsidRPr="0007748B">
        <w:rPr>
          <w:sz w:val="28"/>
        </w:rPr>
        <w:t xml:space="preserve">части расходов на содержание аппарата </w:t>
      </w:r>
      <w:r w:rsidR="00335609">
        <w:rPr>
          <w:sz w:val="28"/>
        </w:rPr>
        <w:t>финуправления</w:t>
      </w:r>
      <w:r w:rsidRPr="0007748B">
        <w:rPr>
          <w:sz w:val="28"/>
        </w:rPr>
        <w:t xml:space="preserve"> – </w:t>
      </w:r>
      <w:r w:rsidRPr="0007748B">
        <w:rPr>
          <w:sz w:val="28"/>
          <w:szCs w:val="28"/>
        </w:rPr>
        <w:t xml:space="preserve">отдел </w:t>
      </w:r>
      <w:r w:rsidR="00335609">
        <w:rPr>
          <w:sz w:val="28"/>
          <w:szCs w:val="28"/>
        </w:rPr>
        <w:t xml:space="preserve">учета </w:t>
      </w:r>
      <w:r w:rsidR="00335609">
        <w:rPr>
          <w:sz w:val="28"/>
          <w:szCs w:val="28"/>
        </w:rPr>
        <w:lastRenderedPageBreak/>
        <w:t>исполнения бюджета – главная бухгалтерия (далее – бухгалтерия)</w:t>
      </w:r>
      <w:r w:rsidRPr="0007748B">
        <w:rPr>
          <w:sz w:val="28"/>
          <w:szCs w:val="28"/>
        </w:rPr>
        <w:t xml:space="preserve"> с направлением их в </w:t>
      </w:r>
      <w:r w:rsidR="00335609">
        <w:rPr>
          <w:sz w:val="28"/>
          <w:szCs w:val="28"/>
        </w:rPr>
        <w:t>бюджетный отдел</w:t>
      </w:r>
      <w:r w:rsidRPr="0007748B">
        <w:rPr>
          <w:sz w:val="28"/>
        </w:rPr>
        <w:t>;</w:t>
      </w:r>
    </w:p>
    <w:p w:rsidR="004216F9" w:rsidRPr="0007748B" w:rsidRDefault="004216F9" w:rsidP="004216F9">
      <w:pPr>
        <w:pStyle w:val="a4"/>
        <w:widowControl w:val="0"/>
        <w:spacing w:line="240" w:lineRule="auto"/>
        <w:ind w:firstLine="851"/>
        <w:rPr>
          <w:color w:val="auto"/>
          <w:szCs w:val="28"/>
        </w:rPr>
      </w:pPr>
      <w:r w:rsidRPr="0007748B">
        <w:rPr>
          <w:color w:val="auto"/>
          <w:szCs w:val="28"/>
        </w:rPr>
        <w:t>в</w:t>
      </w:r>
      <w:r w:rsidR="00C0696B" w:rsidRPr="0007748B">
        <w:rPr>
          <w:color w:val="auto"/>
          <w:szCs w:val="28"/>
        </w:rPr>
        <w:t xml:space="preserve"> части расходов на обслуживание </w:t>
      </w:r>
      <w:r w:rsidR="00C0696B">
        <w:rPr>
          <w:color w:val="auto"/>
          <w:szCs w:val="28"/>
        </w:rPr>
        <w:t>муниципального</w:t>
      </w:r>
      <w:r w:rsidR="00C0696B" w:rsidRPr="0007748B">
        <w:rPr>
          <w:color w:val="auto"/>
          <w:szCs w:val="28"/>
        </w:rPr>
        <w:t xml:space="preserve"> долга </w:t>
      </w:r>
      <w:r w:rsidR="00C0696B">
        <w:rPr>
          <w:color w:val="auto"/>
          <w:szCs w:val="28"/>
        </w:rPr>
        <w:t>Белокалитвинского района,</w:t>
      </w:r>
      <w:r w:rsidRPr="0007748B">
        <w:rPr>
          <w:color w:val="auto"/>
          <w:szCs w:val="28"/>
        </w:rPr>
        <w:t xml:space="preserve"> межбюджетных трансфертов бюджетам</w:t>
      </w:r>
      <w:r w:rsidR="00335609">
        <w:rPr>
          <w:color w:val="auto"/>
          <w:szCs w:val="28"/>
        </w:rPr>
        <w:t xml:space="preserve"> поселений</w:t>
      </w:r>
      <w:r w:rsidRPr="0007748B">
        <w:rPr>
          <w:color w:val="auto"/>
          <w:szCs w:val="28"/>
        </w:rPr>
        <w:t xml:space="preserve"> и источников финансирования дефицита бюджета </w:t>
      </w:r>
      <w:r w:rsidR="00335609">
        <w:rPr>
          <w:color w:val="auto"/>
          <w:szCs w:val="28"/>
        </w:rPr>
        <w:t xml:space="preserve">Белокалитвинского района </w:t>
      </w:r>
      <w:r w:rsidRPr="0007748B">
        <w:rPr>
          <w:color w:val="auto"/>
          <w:szCs w:val="28"/>
        </w:rPr>
        <w:t xml:space="preserve">– </w:t>
      </w:r>
      <w:r w:rsidR="00825861">
        <w:rPr>
          <w:color w:val="auto"/>
          <w:szCs w:val="28"/>
        </w:rPr>
        <w:t>бюджетный отдел</w:t>
      </w:r>
      <w:r w:rsidRPr="0007748B">
        <w:rPr>
          <w:color w:val="auto"/>
          <w:szCs w:val="28"/>
        </w:rPr>
        <w:t>;</w:t>
      </w:r>
    </w:p>
    <w:p w:rsidR="004216F9" w:rsidRPr="0007748B" w:rsidRDefault="004216F9" w:rsidP="004216F9">
      <w:pPr>
        <w:pStyle w:val="a4"/>
        <w:widowControl w:val="0"/>
        <w:spacing w:line="240" w:lineRule="auto"/>
        <w:ind w:firstLine="851"/>
        <w:rPr>
          <w:color w:val="auto"/>
          <w:szCs w:val="28"/>
        </w:rPr>
      </w:pPr>
      <w:r w:rsidRPr="0007748B">
        <w:rPr>
          <w:color w:val="auto"/>
          <w:szCs w:val="28"/>
        </w:rPr>
        <w:t>в части уменьшения средств резервного фонда и иным образом зарезервированных в составе бюджетных ассигнований –</w:t>
      </w:r>
      <w:r w:rsidR="00825861">
        <w:rPr>
          <w:color w:val="auto"/>
          <w:szCs w:val="28"/>
        </w:rPr>
        <w:t xml:space="preserve"> </w:t>
      </w:r>
      <w:r w:rsidR="00825861">
        <w:rPr>
          <w:szCs w:val="28"/>
        </w:rPr>
        <w:t>бюджетный отдел и отдел прогнозирования,</w:t>
      </w:r>
      <w:r w:rsidR="00825861" w:rsidRPr="00825861">
        <w:rPr>
          <w:color w:val="auto"/>
          <w:szCs w:val="28"/>
        </w:rPr>
        <w:t xml:space="preserve"> </w:t>
      </w:r>
      <w:r w:rsidR="00825861" w:rsidRPr="0007748B">
        <w:rPr>
          <w:color w:val="auto"/>
          <w:szCs w:val="28"/>
        </w:rPr>
        <w:t>курирующие соответствующие направления расходов</w:t>
      </w:r>
      <w:r w:rsidR="00825861">
        <w:rPr>
          <w:color w:val="auto"/>
          <w:szCs w:val="28"/>
        </w:rPr>
        <w:t xml:space="preserve"> местного</w:t>
      </w:r>
      <w:r w:rsidR="00825861" w:rsidRPr="0007748B">
        <w:rPr>
          <w:color w:val="auto"/>
          <w:szCs w:val="28"/>
        </w:rPr>
        <w:t xml:space="preserve"> бюджета, на которые предусматривается выделение указанных средств</w:t>
      </w:r>
      <w:r w:rsidR="00C0696B">
        <w:rPr>
          <w:color w:val="auto"/>
          <w:szCs w:val="28"/>
        </w:rPr>
        <w:t>.</w:t>
      </w:r>
    </w:p>
    <w:p w:rsidR="001A400A" w:rsidRPr="00D64D0D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D0D">
        <w:rPr>
          <w:rFonts w:ascii="Times New Roman" w:hAnsi="Times New Roman" w:cs="Times New Roman"/>
          <w:sz w:val="28"/>
          <w:szCs w:val="28"/>
        </w:rPr>
        <w:t>2. Составление сводной росписи и доведение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E53">
        <w:rPr>
          <w:rFonts w:ascii="Times New Roman" w:hAnsi="Times New Roman" w:cs="Times New Roman"/>
          <w:sz w:val="28"/>
          <w:szCs w:val="28"/>
        </w:rPr>
        <w:t>бюджетных ассигнований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D0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осуществляется в следующем порядке.</w:t>
      </w:r>
    </w:p>
    <w:p w:rsidR="001A400A" w:rsidRPr="00C40D2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2.1. Формирование сводной росписи осуществляется </w:t>
      </w:r>
      <w:r w:rsidR="006F6E82">
        <w:rPr>
          <w:rFonts w:ascii="Times New Roman" w:hAnsi="Times New Roman" w:cs="Times New Roman"/>
          <w:sz w:val="28"/>
          <w:szCs w:val="28"/>
        </w:rPr>
        <w:t>бюджетным отделом</w:t>
      </w:r>
      <w:r w:rsidR="004D19FB">
        <w:rPr>
          <w:rFonts w:ascii="Times New Roman" w:hAnsi="Times New Roman" w:cs="Times New Roman"/>
          <w:sz w:val="28"/>
          <w:szCs w:val="28"/>
        </w:rPr>
        <w:t xml:space="preserve"> на </w:t>
      </w:r>
      <w:r w:rsidR="004D19FB" w:rsidRPr="004F2E38">
        <w:rPr>
          <w:rFonts w:ascii="Times New Roman" w:hAnsi="Times New Roman" w:cs="Times New Roman"/>
          <w:sz w:val="28"/>
          <w:szCs w:val="28"/>
        </w:rPr>
        <w:t>основании</w:t>
      </w:r>
      <w:r w:rsidRPr="004F2E38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4F2E38" w:rsidRPr="004F2E38"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 бюджета Белокалитвинского района</w:t>
      </w:r>
      <w:r w:rsidR="004F2E38">
        <w:rPr>
          <w:rFonts w:ascii="Times New Roman" w:hAnsi="Times New Roman" w:cs="Times New Roman"/>
          <w:sz w:val="28"/>
          <w:szCs w:val="28"/>
        </w:rPr>
        <w:t xml:space="preserve"> (далее-заявок)</w:t>
      </w:r>
      <w:r w:rsidR="002711B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Pr="004F2E38">
        <w:rPr>
          <w:rFonts w:ascii="Times New Roman" w:hAnsi="Times New Roman" w:cs="Times New Roman"/>
          <w:sz w:val="28"/>
          <w:szCs w:val="28"/>
        </w:rPr>
        <w:t>,</w:t>
      </w:r>
      <w:r w:rsidRPr="00C40D21">
        <w:rPr>
          <w:rFonts w:ascii="Times New Roman" w:hAnsi="Times New Roman" w:cs="Times New Roman"/>
          <w:sz w:val="28"/>
          <w:szCs w:val="28"/>
        </w:rPr>
        <w:t xml:space="preserve"> представленных в </w:t>
      </w:r>
      <w:r w:rsidR="006F6E82">
        <w:rPr>
          <w:rFonts w:ascii="Times New Roman" w:hAnsi="Times New Roman" w:cs="Times New Roman"/>
          <w:sz w:val="28"/>
          <w:szCs w:val="28"/>
        </w:rPr>
        <w:t>финуправление</w:t>
      </w:r>
      <w:r w:rsidRPr="00C40D21">
        <w:rPr>
          <w:rFonts w:ascii="Times New Roman" w:hAnsi="Times New Roman" w:cs="Times New Roman"/>
          <w:sz w:val="28"/>
          <w:szCs w:val="28"/>
        </w:rPr>
        <w:t xml:space="preserve"> главными распорядителями в процессе составления проекта </w:t>
      </w:r>
      <w:r w:rsidR="006F6E82">
        <w:rPr>
          <w:rFonts w:ascii="Times New Roman" w:hAnsi="Times New Roman" w:cs="Times New Roman"/>
          <w:sz w:val="28"/>
          <w:szCs w:val="28"/>
        </w:rPr>
        <w:t>решения Собрания депутатов Белокалитвинского района о бюджете Белокалитвинского района</w:t>
      </w:r>
      <w:r w:rsidRPr="00C40D21">
        <w:rPr>
          <w:rFonts w:ascii="Times New Roman" w:hAnsi="Times New Roman" w:cs="Times New Roman"/>
          <w:sz w:val="28"/>
          <w:szCs w:val="28"/>
        </w:rPr>
        <w:t>.</w:t>
      </w:r>
    </w:p>
    <w:p w:rsidR="001A400A" w:rsidRPr="00C40D2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2.2. </w:t>
      </w:r>
      <w:r w:rsidR="006F6E82">
        <w:rPr>
          <w:rFonts w:ascii="Times New Roman" w:hAnsi="Times New Roman" w:cs="Times New Roman"/>
          <w:sz w:val="28"/>
          <w:szCs w:val="28"/>
        </w:rPr>
        <w:t>Бюджетный отдел</w:t>
      </w:r>
      <w:r w:rsidRPr="00C40D21">
        <w:rPr>
          <w:rFonts w:ascii="Times New Roman" w:hAnsi="Times New Roman" w:cs="Times New Roman"/>
          <w:sz w:val="28"/>
          <w:szCs w:val="28"/>
        </w:rPr>
        <w:t xml:space="preserve"> в день официального опубликования</w:t>
      </w:r>
      <w:r w:rsidRPr="00C40D21">
        <w:rPr>
          <w:sz w:val="28"/>
          <w:szCs w:val="28"/>
        </w:rPr>
        <w:t xml:space="preserve"> </w:t>
      </w:r>
      <w:r w:rsidR="006F6E82">
        <w:rPr>
          <w:rFonts w:ascii="Times New Roman" w:hAnsi="Times New Roman" w:cs="Times New Roman"/>
          <w:sz w:val="28"/>
          <w:szCs w:val="28"/>
        </w:rPr>
        <w:t xml:space="preserve">решения Собрания депутатов Белокалитвинского района о бюджете Белокалитвинского района </w:t>
      </w:r>
      <w:r w:rsidR="004D19FB">
        <w:rPr>
          <w:rFonts w:ascii="Times New Roman" w:hAnsi="Times New Roman" w:cs="Times New Roman"/>
          <w:sz w:val="28"/>
          <w:szCs w:val="28"/>
        </w:rPr>
        <w:t>формирует сводную бюджетную роспись и</w:t>
      </w:r>
      <w:r w:rsidRPr="00C40D21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4D19FB">
        <w:rPr>
          <w:rFonts w:ascii="Times New Roman" w:hAnsi="Times New Roman" w:cs="Times New Roman"/>
          <w:sz w:val="28"/>
          <w:szCs w:val="28"/>
        </w:rPr>
        <w:t>ее</w:t>
      </w:r>
      <w:r w:rsidRPr="00C40D21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6F6E82">
        <w:rPr>
          <w:rFonts w:ascii="Times New Roman" w:hAnsi="Times New Roman" w:cs="Times New Roman"/>
          <w:sz w:val="28"/>
          <w:szCs w:val="28"/>
        </w:rPr>
        <w:t xml:space="preserve">у </w:t>
      </w:r>
      <w:r w:rsidRPr="00C40D21">
        <w:rPr>
          <w:rFonts w:ascii="Times New Roman" w:hAnsi="Times New Roman" w:cs="Times New Roman"/>
          <w:sz w:val="28"/>
          <w:szCs w:val="28"/>
        </w:rPr>
        <w:t xml:space="preserve"> </w:t>
      </w:r>
      <w:r w:rsidR="006F6E82">
        <w:rPr>
          <w:rFonts w:ascii="Times New Roman" w:hAnsi="Times New Roman" w:cs="Times New Roman"/>
          <w:sz w:val="28"/>
          <w:szCs w:val="28"/>
        </w:rPr>
        <w:t>финансового управления Администрации Белокалитвинского района</w:t>
      </w:r>
      <w:r w:rsidRPr="00C40D2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F6E82">
        <w:rPr>
          <w:rFonts w:ascii="Times New Roman" w:hAnsi="Times New Roman" w:cs="Times New Roman"/>
          <w:sz w:val="28"/>
          <w:szCs w:val="28"/>
        </w:rPr>
        <w:t>начальник финуправления</w:t>
      </w:r>
      <w:r w:rsidRPr="00C40D21">
        <w:rPr>
          <w:rFonts w:ascii="Times New Roman" w:hAnsi="Times New Roman" w:cs="Times New Roman"/>
          <w:sz w:val="28"/>
          <w:szCs w:val="28"/>
        </w:rPr>
        <w:t>) на утверждение.</w:t>
      </w:r>
    </w:p>
    <w:p w:rsidR="001A400A" w:rsidRPr="00C40D21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0D21">
        <w:rPr>
          <w:rFonts w:ascii="Times New Roman" w:hAnsi="Times New Roman" w:cs="Times New Roman"/>
          <w:sz w:val="28"/>
          <w:szCs w:val="28"/>
        </w:rPr>
        <w:t xml:space="preserve">2.3. Утвержденные показатели сводной росписи доводятся </w:t>
      </w:r>
      <w:r w:rsidR="006F6E82">
        <w:rPr>
          <w:rFonts w:ascii="Times New Roman" w:hAnsi="Times New Roman" w:cs="Times New Roman"/>
          <w:sz w:val="28"/>
          <w:szCs w:val="28"/>
        </w:rPr>
        <w:t>финуправлением</w:t>
      </w:r>
      <w:r w:rsidRPr="00C40D21">
        <w:rPr>
          <w:rFonts w:ascii="Times New Roman" w:hAnsi="Times New Roman" w:cs="Times New Roman"/>
          <w:sz w:val="28"/>
          <w:szCs w:val="28"/>
        </w:rPr>
        <w:t xml:space="preserve"> до главных распорядителей 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2 к</w:t>
      </w:r>
      <w:r w:rsidRPr="00C40D21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1A400A" w:rsidRPr="00C40D21" w:rsidRDefault="001A400A" w:rsidP="001D5DF0">
      <w:pPr>
        <w:ind w:firstLine="708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3. Ведение сводной росписи осуществляется </w:t>
      </w:r>
      <w:r w:rsidR="004926EE">
        <w:rPr>
          <w:sz w:val="28"/>
          <w:szCs w:val="28"/>
        </w:rPr>
        <w:t>финуправлением</w:t>
      </w:r>
      <w:r w:rsidRPr="00C40D21">
        <w:rPr>
          <w:sz w:val="28"/>
          <w:szCs w:val="28"/>
        </w:rPr>
        <w:t xml:space="preserve"> посредством внесения изменений в ее показатели на основании </w:t>
      </w:r>
      <w:r w:rsidR="004926EE">
        <w:rPr>
          <w:sz w:val="28"/>
          <w:szCs w:val="28"/>
        </w:rPr>
        <w:t>решения Собрания депутатов Белокалитвинск</w:t>
      </w:r>
      <w:r w:rsidR="00862F13">
        <w:rPr>
          <w:sz w:val="28"/>
          <w:szCs w:val="28"/>
        </w:rPr>
        <w:t>о</w:t>
      </w:r>
      <w:r w:rsidR="004926EE">
        <w:rPr>
          <w:sz w:val="28"/>
          <w:szCs w:val="28"/>
        </w:rPr>
        <w:t>го района о внесении изменений в решение Собрания депутатов Белокалитвинского района о бюджете Белокалитвинского района</w:t>
      </w:r>
      <w:r w:rsidR="001D5DF0">
        <w:rPr>
          <w:sz w:val="28"/>
          <w:szCs w:val="28"/>
        </w:rPr>
        <w:t xml:space="preserve"> (далее – решение о внесении изменений в решение о местном бюджете)</w:t>
      </w:r>
      <w:r w:rsidRPr="00C40D21">
        <w:rPr>
          <w:sz w:val="28"/>
          <w:szCs w:val="28"/>
        </w:rPr>
        <w:t xml:space="preserve"> и в ходе исполнения бюджета </w:t>
      </w:r>
      <w:r w:rsidR="00C81421">
        <w:rPr>
          <w:sz w:val="28"/>
          <w:szCs w:val="28"/>
        </w:rPr>
        <w:t xml:space="preserve">Белокалитвиснкого района </w:t>
      </w:r>
      <w:r w:rsidRPr="00C40D21">
        <w:rPr>
          <w:sz w:val="28"/>
          <w:szCs w:val="28"/>
        </w:rPr>
        <w:t xml:space="preserve">в соответствии со статьями 217, 232 Бюджетного кодекса Российской Федерации, </w:t>
      </w:r>
      <w:r w:rsidRPr="001D5DF0">
        <w:rPr>
          <w:sz w:val="28"/>
          <w:szCs w:val="28"/>
        </w:rPr>
        <w:t xml:space="preserve">статьей </w:t>
      </w:r>
      <w:r w:rsidR="001D5DF0" w:rsidRPr="001D5DF0">
        <w:rPr>
          <w:sz w:val="28"/>
          <w:szCs w:val="28"/>
        </w:rPr>
        <w:t>32</w:t>
      </w:r>
      <w:r w:rsidRPr="001D5DF0">
        <w:rPr>
          <w:sz w:val="28"/>
          <w:szCs w:val="28"/>
          <w:vertAlign w:val="superscript"/>
        </w:rPr>
        <w:t>1</w:t>
      </w:r>
      <w:r w:rsidRPr="001D5DF0">
        <w:rPr>
          <w:sz w:val="28"/>
          <w:szCs w:val="28"/>
        </w:rPr>
        <w:t xml:space="preserve"> </w:t>
      </w:r>
      <w:r w:rsidR="001D5DF0" w:rsidRPr="001D5DF0">
        <w:rPr>
          <w:sz w:val="28"/>
          <w:szCs w:val="28"/>
        </w:rPr>
        <w:t>решения Собрания депутатов Белокалитвинского района от 30.08.2007 № 247</w:t>
      </w:r>
      <w:r w:rsidRPr="001D5DF0">
        <w:rPr>
          <w:sz w:val="28"/>
          <w:szCs w:val="28"/>
        </w:rPr>
        <w:t xml:space="preserve"> «</w:t>
      </w:r>
      <w:r w:rsidR="001D5DF0" w:rsidRPr="001D5DF0">
        <w:rPr>
          <w:sz w:val="28"/>
          <w:szCs w:val="28"/>
        </w:rPr>
        <w:t>Об утверждении Положения</w:t>
      </w:r>
      <w:r w:rsidR="001D5DF0">
        <w:rPr>
          <w:sz w:val="28"/>
          <w:szCs w:val="28"/>
        </w:rPr>
        <w:t xml:space="preserve"> </w:t>
      </w:r>
      <w:r w:rsidR="001D5DF0" w:rsidRPr="001D5DF0">
        <w:rPr>
          <w:sz w:val="28"/>
          <w:szCs w:val="28"/>
        </w:rPr>
        <w:t>о бюджетном процессе в Белокалитвинском районе</w:t>
      </w:r>
      <w:r w:rsidRPr="001D5DF0">
        <w:rPr>
          <w:sz w:val="28"/>
          <w:szCs w:val="28"/>
        </w:rPr>
        <w:t>».</w:t>
      </w:r>
      <w:r w:rsidRPr="00C40D21">
        <w:rPr>
          <w:sz w:val="28"/>
          <w:szCs w:val="28"/>
        </w:rPr>
        <w:t xml:space="preserve">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3.1. Внесение изменений в сводную роспись на основании </w:t>
      </w:r>
      <w:r w:rsidR="001D5DF0" w:rsidRPr="001D5DF0">
        <w:rPr>
          <w:rFonts w:ascii="Times New Roman" w:hAnsi="Times New Roman" w:cs="Times New Roman"/>
          <w:sz w:val="28"/>
          <w:szCs w:val="28"/>
        </w:rPr>
        <w:t>решени</w:t>
      </w:r>
      <w:r w:rsidR="001D5DF0">
        <w:rPr>
          <w:rFonts w:ascii="Times New Roman" w:hAnsi="Times New Roman" w:cs="Times New Roman"/>
          <w:sz w:val="28"/>
          <w:szCs w:val="28"/>
        </w:rPr>
        <w:t>я</w:t>
      </w:r>
      <w:r w:rsidR="001D5DF0" w:rsidRPr="001D5DF0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местном бюджете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3.1.1. Формирование изменений сводной росписи осуществляется на основании заявок, представленных в </w:t>
      </w:r>
      <w:r w:rsidR="001D5DF0">
        <w:rPr>
          <w:sz w:val="28"/>
          <w:szCs w:val="28"/>
        </w:rPr>
        <w:t>финуправление</w:t>
      </w:r>
      <w:r w:rsidRPr="0007748B">
        <w:rPr>
          <w:sz w:val="28"/>
          <w:szCs w:val="28"/>
        </w:rPr>
        <w:t xml:space="preserve"> главными распорядителями в процессе составления проекта </w:t>
      </w:r>
      <w:r w:rsidR="001D5DF0">
        <w:rPr>
          <w:sz w:val="28"/>
          <w:szCs w:val="28"/>
        </w:rPr>
        <w:t>решения</w:t>
      </w:r>
      <w:r w:rsidRPr="0007748B">
        <w:rPr>
          <w:sz w:val="28"/>
          <w:szCs w:val="28"/>
        </w:rPr>
        <w:t xml:space="preserve"> о внесении изменений в </w:t>
      </w:r>
      <w:r w:rsidR="001D5DF0">
        <w:rPr>
          <w:sz w:val="28"/>
          <w:szCs w:val="28"/>
        </w:rPr>
        <w:t>решение</w:t>
      </w:r>
      <w:r w:rsidRPr="0007748B">
        <w:rPr>
          <w:sz w:val="28"/>
          <w:szCs w:val="28"/>
        </w:rPr>
        <w:t xml:space="preserve"> о </w:t>
      </w:r>
      <w:r w:rsidR="001D5DF0">
        <w:rPr>
          <w:sz w:val="28"/>
          <w:szCs w:val="28"/>
        </w:rPr>
        <w:t>ме</w:t>
      </w:r>
      <w:r w:rsidRPr="0007748B">
        <w:rPr>
          <w:sz w:val="28"/>
          <w:szCs w:val="28"/>
        </w:rPr>
        <w:t>стном бюджете.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3.1.2. </w:t>
      </w:r>
      <w:r w:rsidR="001D5DF0">
        <w:rPr>
          <w:sz w:val="28"/>
          <w:szCs w:val="28"/>
        </w:rPr>
        <w:t>Бюджетный отдел</w:t>
      </w:r>
      <w:r w:rsidRPr="0007748B">
        <w:rPr>
          <w:sz w:val="28"/>
          <w:szCs w:val="28"/>
        </w:rPr>
        <w:t xml:space="preserve"> в день официального опубликования </w:t>
      </w:r>
      <w:r w:rsidR="001D5DF0">
        <w:rPr>
          <w:sz w:val="28"/>
          <w:szCs w:val="28"/>
        </w:rPr>
        <w:t>решения</w:t>
      </w:r>
      <w:r w:rsidR="001D5DF0" w:rsidRPr="0007748B">
        <w:rPr>
          <w:sz w:val="28"/>
          <w:szCs w:val="28"/>
        </w:rPr>
        <w:t xml:space="preserve"> о внесении изменений в </w:t>
      </w:r>
      <w:r w:rsidR="001D5DF0">
        <w:rPr>
          <w:sz w:val="28"/>
          <w:szCs w:val="28"/>
        </w:rPr>
        <w:t>решение</w:t>
      </w:r>
      <w:r w:rsidR="001D5DF0" w:rsidRPr="0007748B">
        <w:rPr>
          <w:sz w:val="28"/>
          <w:szCs w:val="28"/>
        </w:rPr>
        <w:t xml:space="preserve"> о </w:t>
      </w:r>
      <w:r w:rsidR="001D5DF0">
        <w:rPr>
          <w:sz w:val="28"/>
          <w:szCs w:val="28"/>
        </w:rPr>
        <w:t>ме</w:t>
      </w:r>
      <w:r w:rsidR="001D5DF0" w:rsidRPr="0007748B">
        <w:rPr>
          <w:sz w:val="28"/>
          <w:szCs w:val="28"/>
        </w:rPr>
        <w:t xml:space="preserve">стном бюджете </w:t>
      </w:r>
      <w:r w:rsidRPr="00C80E4F">
        <w:rPr>
          <w:sz w:val="28"/>
          <w:szCs w:val="28"/>
        </w:rPr>
        <w:t xml:space="preserve">направляет </w:t>
      </w:r>
      <w:r w:rsidR="00C0696B" w:rsidRPr="00C80E4F">
        <w:rPr>
          <w:sz w:val="28"/>
          <w:szCs w:val="28"/>
        </w:rPr>
        <w:t>з</w:t>
      </w:r>
      <w:r w:rsidR="00C0696B">
        <w:rPr>
          <w:sz w:val="28"/>
          <w:szCs w:val="28"/>
        </w:rPr>
        <w:t>аяв</w:t>
      </w:r>
      <w:r w:rsidR="00C0696B" w:rsidRPr="0007748B">
        <w:rPr>
          <w:sz w:val="28"/>
          <w:szCs w:val="28"/>
        </w:rPr>
        <w:t>к</w:t>
      </w:r>
      <w:r w:rsidR="00C0696B">
        <w:rPr>
          <w:sz w:val="28"/>
          <w:szCs w:val="28"/>
        </w:rPr>
        <w:t>и</w:t>
      </w:r>
      <w:r w:rsidR="00C0696B" w:rsidRPr="0007748B">
        <w:rPr>
          <w:sz w:val="28"/>
          <w:szCs w:val="28"/>
        </w:rPr>
        <w:t xml:space="preserve"> </w:t>
      </w:r>
      <w:r w:rsidR="00C0696B">
        <w:rPr>
          <w:sz w:val="28"/>
          <w:szCs w:val="28"/>
        </w:rPr>
        <w:t>о внесении изменений в сводную бюджетную роспись бюджета Белокалитвинского района</w:t>
      </w:r>
      <w:r w:rsidRPr="0007748B">
        <w:rPr>
          <w:sz w:val="28"/>
          <w:szCs w:val="28"/>
        </w:rPr>
        <w:t xml:space="preserve"> начальник</w:t>
      </w:r>
      <w:r w:rsidR="001D5DF0">
        <w:rPr>
          <w:sz w:val="28"/>
          <w:szCs w:val="28"/>
        </w:rPr>
        <w:t>у</w:t>
      </w:r>
      <w:r w:rsidRPr="0007748B">
        <w:rPr>
          <w:sz w:val="28"/>
          <w:szCs w:val="28"/>
        </w:rPr>
        <w:t xml:space="preserve"> </w:t>
      </w:r>
      <w:r w:rsidR="001D5DF0">
        <w:rPr>
          <w:sz w:val="28"/>
          <w:szCs w:val="28"/>
        </w:rPr>
        <w:t>фин</w:t>
      </w:r>
      <w:r w:rsidRPr="0007748B">
        <w:rPr>
          <w:sz w:val="28"/>
          <w:szCs w:val="28"/>
        </w:rPr>
        <w:t>управления на утверждение.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lastRenderedPageBreak/>
        <w:t xml:space="preserve">3.1.3. Утвержденные изменения сводной росписи доводятся </w:t>
      </w:r>
      <w:r w:rsidR="001D5DF0">
        <w:rPr>
          <w:rFonts w:ascii="Times New Roman" w:hAnsi="Times New Roman" w:cs="Times New Roman"/>
          <w:sz w:val="28"/>
          <w:szCs w:val="28"/>
        </w:rPr>
        <w:t>финуправлением</w:t>
      </w:r>
      <w:r w:rsidRPr="0007748B">
        <w:rPr>
          <w:rFonts w:ascii="Times New Roman" w:hAnsi="Times New Roman" w:cs="Times New Roman"/>
          <w:sz w:val="28"/>
          <w:szCs w:val="28"/>
        </w:rPr>
        <w:t xml:space="preserve"> до главных распорядителей 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2 к</w:t>
      </w:r>
      <w:r w:rsidRPr="0007748B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1D5DF0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 Внесение изменений в сводную роспись в ходе исполнения </w:t>
      </w:r>
      <w:r w:rsidR="001D5D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7748B">
        <w:rPr>
          <w:rFonts w:ascii="Times New Roman" w:hAnsi="Times New Roman" w:cs="Times New Roman"/>
          <w:sz w:val="28"/>
          <w:szCs w:val="28"/>
        </w:rPr>
        <w:t xml:space="preserve">бюджета в соответствии со статьями 217, 232 Бюджетного кодекса Российской Федерации, статьей </w:t>
      </w:r>
      <w:r w:rsidR="001D5DF0">
        <w:rPr>
          <w:rFonts w:ascii="Times New Roman" w:hAnsi="Times New Roman" w:cs="Times New Roman"/>
          <w:sz w:val="28"/>
          <w:szCs w:val="28"/>
        </w:rPr>
        <w:t>32</w:t>
      </w:r>
      <w:r w:rsidRPr="000774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748B">
        <w:rPr>
          <w:rFonts w:ascii="Times New Roman" w:hAnsi="Times New Roman" w:cs="Times New Roman"/>
          <w:sz w:val="28"/>
          <w:szCs w:val="28"/>
        </w:rPr>
        <w:t xml:space="preserve"> </w:t>
      </w:r>
      <w:r w:rsidR="001D5DF0" w:rsidRPr="001D5DF0">
        <w:rPr>
          <w:rFonts w:ascii="Times New Roman" w:hAnsi="Times New Roman" w:cs="Times New Roman"/>
          <w:sz w:val="28"/>
          <w:szCs w:val="28"/>
        </w:rPr>
        <w:t>решения Собрания депутатов Белокалитвинского района от 30.08.2007 № 247 «Об утверждении Положения о бюджетном процессе в Белокалитвинском районе».</w:t>
      </w:r>
      <w:r w:rsidR="001D5DF0" w:rsidRPr="00C4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В целях обеспечения аналитического учёта вносимых изменений, им присваиваются соответствующие коды в соответствии с перечнем источников изменения </w:t>
      </w:r>
      <w:r w:rsidR="004F2E38">
        <w:rPr>
          <w:rFonts w:ascii="Times New Roman" w:hAnsi="Times New Roman" w:cs="Times New Roman"/>
          <w:sz w:val="28"/>
          <w:szCs w:val="28"/>
        </w:rPr>
        <w:t>сводной бюджетной росписи бюджета Белокалитвинского района</w:t>
      </w:r>
      <w:r w:rsidRPr="0007748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80E4F">
        <w:rPr>
          <w:rFonts w:ascii="Times New Roman" w:hAnsi="Times New Roman" w:cs="Times New Roman"/>
          <w:sz w:val="28"/>
          <w:szCs w:val="28"/>
        </w:rPr>
        <w:t>приложению № 3</w:t>
      </w:r>
      <w:r w:rsidRPr="0007748B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к заявкам по расходам, заявкам по источникам следующих документов: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000 – приказ </w:t>
      </w:r>
      <w:r w:rsidR="00A62FCD">
        <w:rPr>
          <w:rFonts w:ascii="Times New Roman" w:hAnsi="Times New Roman" w:cs="Times New Roman"/>
          <w:sz w:val="28"/>
          <w:szCs w:val="28"/>
        </w:rPr>
        <w:t>финуправления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об утверждении сводного перечня целевых субсидий и бюджетных инвестиций (в случае изменения кодов це</w:t>
      </w:r>
      <w:r w:rsidRPr="00A62FCD">
        <w:rPr>
          <w:rFonts w:ascii="Times New Roman" w:hAnsi="Times New Roman" w:cs="Times New Roman"/>
          <w:sz w:val="28"/>
          <w:szCs w:val="28"/>
        </w:rPr>
        <w:t>лей</w:t>
      </w:r>
      <w:r w:rsidRPr="0007748B">
        <w:rPr>
          <w:rFonts w:ascii="Times New Roman" w:hAnsi="Times New Roman" w:cs="Times New Roman"/>
          <w:sz w:val="28"/>
          <w:szCs w:val="28"/>
        </w:rPr>
        <w:t>);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030 – нормативный акт об изменении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050 – судебные акты, исполнительные документы;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060 – распоряжения о выделении средств;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100 – нормативный акт об изменении типа </w:t>
      </w:r>
      <w:r w:rsidR="00A62F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748B">
        <w:rPr>
          <w:rFonts w:ascii="Times New Roman" w:hAnsi="Times New Roman" w:cs="Times New Roman"/>
          <w:sz w:val="28"/>
          <w:szCs w:val="28"/>
        </w:rPr>
        <w:t xml:space="preserve"> учреждения и (или) организационно-правовой формы </w:t>
      </w:r>
      <w:r w:rsidR="00A62FCD">
        <w:rPr>
          <w:rFonts w:ascii="Times New Roman" w:hAnsi="Times New Roman" w:cs="Times New Roman"/>
          <w:sz w:val="28"/>
          <w:szCs w:val="28"/>
        </w:rPr>
        <w:t>муниципаль</w:t>
      </w:r>
      <w:r w:rsidRPr="0007748B">
        <w:rPr>
          <w:rFonts w:ascii="Times New Roman" w:hAnsi="Times New Roman" w:cs="Times New Roman"/>
          <w:sz w:val="28"/>
          <w:szCs w:val="28"/>
        </w:rPr>
        <w:t>ных унитарных предприятий;</w:t>
      </w:r>
    </w:p>
    <w:p w:rsidR="009A1092" w:rsidRPr="009A1092" w:rsidRDefault="001A400A" w:rsidP="009A10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>по коду 160 –</w:t>
      </w:r>
      <w:r w:rsidR="00EC1163">
        <w:rPr>
          <w:rFonts w:ascii="Times New Roman" w:hAnsi="Times New Roman" w:cs="Times New Roman"/>
          <w:sz w:val="28"/>
          <w:szCs w:val="28"/>
        </w:rPr>
        <w:t xml:space="preserve"> </w:t>
      </w:r>
      <w:r w:rsidR="00EC1163" w:rsidRPr="00EC460D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</w:t>
      </w:r>
      <w:r w:rsidR="00EC1163">
        <w:rPr>
          <w:rFonts w:ascii="Times New Roman" w:hAnsi="Times New Roman" w:cs="Times New Roman"/>
          <w:sz w:val="28"/>
          <w:szCs w:val="28"/>
        </w:rPr>
        <w:t xml:space="preserve">, </w:t>
      </w:r>
      <w:r w:rsidR="00EC1163">
        <w:rPr>
          <w:rFonts w:ascii="Times New Roman" w:eastAsia="Calibri" w:hAnsi="Times New Roman" w:cs="Times New Roman"/>
          <w:sz w:val="28"/>
          <w:szCs w:val="28"/>
        </w:rPr>
        <w:t>подписанная руководителем или лицом, исполняющим его обязанности</w:t>
      </w:r>
      <w:r w:rsidR="00EC1163">
        <w:rPr>
          <w:rFonts w:ascii="Times New Roman" w:hAnsi="Times New Roman" w:cs="Times New Roman"/>
          <w:sz w:val="28"/>
          <w:szCs w:val="28"/>
        </w:rPr>
        <w:t>.</w:t>
      </w:r>
      <w:r w:rsidR="00EC1163" w:rsidRPr="00402BC3">
        <w:rPr>
          <w:sz w:val="28"/>
          <w:szCs w:val="28"/>
        </w:rPr>
        <w:t xml:space="preserve"> </w:t>
      </w:r>
      <w:r w:rsidR="00EC1163" w:rsidRPr="009A1092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</w:t>
      </w:r>
      <w:r w:rsidR="00EC1163">
        <w:rPr>
          <w:rFonts w:ascii="Times New Roman" w:hAnsi="Times New Roman" w:cs="Times New Roman"/>
          <w:sz w:val="28"/>
          <w:szCs w:val="28"/>
        </w:rPr>
        <w:t>, содержанию аппарата управления и подведомственным казенным учреждениям</w:t>
      </w:r>
      <w:r w:rsidR="00EC1163" w:rsidRPr="009A1092">
        <w:rPr>
          <w:rFonts w:ascii="Times New Roman" w:hAnsi="Times New Roman" w:cs="Times New Roman"/>
          <w:sz w:val="28"/>
          <w:szCs w:val="28"/>
        </w:rPr>
        <w:t xml:space="preserve"> также необходимо приложить документы, подтверждающие необходимость внесения изменений в сводную бюджетную роспись </w:t>
      </w:r>
      <w:r w:rsidR="00A62FCD">
        <w:rPr>
          <w:rFonts w:ascii="Times New Roman" w:hAnsi="Times New Roman" w:cs="Times New Roman"/>
          <w:sz w:val="28"/>
          <w:szCs w:val="28"/>
        </w:rPr>
        <w:t>местного</w:t>
      </w:r>
      <w:r w:rsidR="00EC1163" w:rsidRPr="009A1092">
        <w:rPr>
          <w:rFonts w:ascii="Times New Roman" w:hAnsi="Times New Roman" w:cs="Times New Roman"/>
          <w:sz w:val="28"/>
          <w:szCs w:val="28"/>
        </w:rPr>
        <w:t xml:space="preserve"> бюджета в заявленном объеме (договоры, соглашения и пр.);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170 </w:t>
      </w:r>
      <w:r w:rsidRPr="002711BD">
        <w:rPr>
          <w:rFonts w:ascii="Times New Roman" w:hAnsi="Times New Roman" w:cs="Times New Roman"/>
          <w:sz w:val="28"/>
          <w:szCs w:val="28"/>
        </w:rPr>
        <w:t>– выписка из лицевого счета администратора доходов бюджета</w:t>
      </w:r>
      <w:r w:rsidRPr="000774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по коду 180 – уведомление по расчетам между бюджетами по межбюджетным трансфертам о подтверждении наличия потребности в использовании целевых остатков прошлых лет.  </w:t>
      </w:r>
    </w:p>
    <w:p w:rsidR="001A400A" w:rsidRPr="0007748B" w:rsidRDefault="001A400A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3.2.1. Главные распорядители в случае необходимости формируют заявки и </w:t>
      </w:r>
      <w:r w:rsidR="003A2BCB">
        <w:rPr>
          <w:sz w:val="28"/>
          <w:szCs w:val="28"/>
        </w:rPr>
        <w:t>предста</w:t>
      </w:r>
      <w:r w:rsidRPr="0007748B">
        <w:rPr>
          <w:sz w:val="28"/>
          <w:szCs w:val="28"/>
        </w:rPr>
        <w:t xml:space="preserve">вляют их в отраслевые отделы в соответствии с курируемыми ими направлениями расходов. 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В случае направления заявки, предусматривающей уменьшение бюджетных ассигнований и (или) лимитов бюджетных обязательств, главные распорядители обязуются обеспечить отсутствие кредиторской задолженности по предлагаемым к уменьшению расходам.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В случае направления заявок, предусматривающих изменение сводной росписи в связи с выделением средств из резервного фонда </w:t>
      </w:r>
      <w:r w:rsidR="003A2BCB">
        <w:rPr>
          <w:sz w:val="28"/>
          <w:szCs w:val="28"/>
        </w:rPr>
        <w:t>Администрации Белокалитвинского района</w:t>
      </w:r>
      <w:r w:rsidRPr="0007748B">
        <w:rPr>
          <w:sz w:val="28"/>
          <w:szCs w:val="28"/>
        </w:rPr>
        <w:t xml:space="preserve">, суммы, указанные в  заявках на изменение расходов, должны соответствовать объему бюджетных ассигнований, предусмотренных </w:t>
      </w:r>
      <w:r w:rsidR="003A2BCB">
        <w:rPr>
          <w:sz w:val="28"/>
          <w:szCs w:val="28"/>
        </w:rPr>
        <w:lastRenderedPageBreak/>
        <w:t>постановлением Администрации Белокалитвинского района</w:t>
      </w:r>
      <w:r w:rsidRPr="0007748B">
        <w:rPr>
          <w:sz w:val="28"/>
          <w:szCs w:val="28"/>
        </w:rPr>
        <w:t xml:space="preserve"> о выделении средств из резервного фонда главному распорядителю, за исключением случаев необходимости направления таких заявок в разные отраслевые отделы.  Указанные заявки направляются в </w:t>
      </w:r>
      <w:r w:rsidR="003A2BCB">
        <w:rPr>
          <w:sz w:val="28"/>
          <w:szCs w:val="28"/>
        </w:rPr>
        <w:t>финуправление</w:t>
      </w:r>
      <w:r w:rsidRPr="0007748B">
        <w:rPr>
          <w:sz w:val="28"/>
          <w:szCs w:val="28"/>
        </w:rPr>
        <w:t xml:space="preserve"> в срок не позднее 3 рабочих дней со дня принятия соответствующего </w:t>
      </w:r>
      <w:r w:rsidR="003A2BCB">
        <w:rPr>
          <w:sz w:val="28"/>
          <w:szCs w:val="28"/>
        </w:rPr>
        <w:t>постановления Администрации Белокалитвинского района</w:t>
      </w:r>
      <w:r w:rsidRPr="0007748B">
        <w:rPr>
          <w:sz w:val="28"/>
          <w:szCs w:val="28"/>
        </w:rPr>
        <w:t>.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0E61">
        <w:rPr>
          <w:rFonts w:ascii="Times New Roman" w:hAnsi="Times New Roman" w:cs="Times New Roman"/>
          <w:sz w:val="28"/>
          <w:szCs w:val="24"/>
        </w:rPr>
        <w:t xml:space="preserve">3.2.2. Отраслевые отделы в течение 3 рабочих дней осуществляют контроль </w:t>
      </w:r>
      <w:r w:rsidRPr="00CC0E61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C0E61">
        <w:rPr>
          <w:rFonts w:ascii="Times New Roman" w:hAnsi="Times New Roman" w:cs="Times New Roman"/>
          <w:sz w:val="28"/>
          <w:szCs w:val="24"/>
        </w:rPr>
        <w:t xml:space="preserve">на её соответствие </w:t>
      </w:r>
      <w:r w:rsidRPr="00CC0E61">
        <w:rPr>
          <w:rFonts w:ascii="Times New Roman" w:hAnsi="Times New Roman" w:cs="Times New Roman"/>
          <w:sz w:val="28"/>
          <w:szCs w:val="28"/>
        </w:rPr>
        <w:t>бюджетному законодательству и сводной росписи</w:t>
      </w:r>
      <w:r w:rsidRPr="0007748B">
        <w:rPr>
          <w:rFonts w:ascii="Times New Roman" w:hAnsi="Times New Roman" w:cs="Times New Roman"/>
          <w:sz w:val="28"/>
          <w:szCs w:val="28"/>
        </w:rPr>
        <w:t xml:space="preserve">, в случае согласования заявки </w:t>
      </w:r>
      <w:r w:rsidRPr="0007748B">
        <w:rPr>
          <w:rFonts w:ascii="Times New Roman" w:hAnsi="Times New Roman" w:cs="Times New Roman"/>
          <w:sz w:val="28"/>
          <w:szCs w:val="24"/>
        </w:rPr>
        <w:t>её</w:t>
      </w:r>
      <w:r w:rsidRPr="0007748B">
        <w:rPr>
          <w:rFonts w:ascii="Times New Roman" w:hAnsi="Times New Roman" w:cs="Times New Roman"/>
          <w:sz w:val="28"/>
          <w:szCs w:val="28"/>
        </w:rPr>
        <w:t xml:space="preserve"> на рассмотрение начальнику </w:t>
      </w:r>
      <w:r w:rsidR="00CC0E6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3805">
        <w:rPr>
          <w:rFonts w:ascii="Times New Roman" w:hAnsi="Times New Roman" w:cs="Times New Roman"/>
          <w:sz w:val="28"/>
          <w:szCs w:val="28"/>
        </w:rPr>
        <w:t>финуправления</w:t>
      </w:r>
      <w:r w:rsidRPr="0007748B">
        <w:rPr>
          <w:rFonts w:ascii="Times New Roman" w:hAnsi="Times New Roman" w:cs="Times New Roman"/>
          <w:sz w:val="28"/>
          <w:szCs w:val="28"/>
        </w:rPr>
        <w:t xml:space="preserve"> согласно подчиненности отраслевого отдела.</w:t>
      </w:r>
      <w:r w:rsidRPr="0007748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1A400A" w:rsidRPr="0007748B" w:rsidRDefault="001A400A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В случае несогласования заявки отраслевые отделы </w:t>
      </w:r>
      <w:r w:rsidR="0071107F">
        <w:rPr>
          <w:sz w:val="28"/>
          <w:szCs w:val="28"/>
        </w:rPr>
        <w:t>отправляют ее «н</w:t>
      </w:r>
      <w:r w:rsidRPr="0007748B">
        <w:rPr>
          <w:sz w:val="28"/>
          <w:szCs w:val="28"/>
        </w:rPr>
        <w:t xml:space="preserve">а доработку» для внесения главным распорядителем изменений в заявку с указанием причины возврата либо </w:t>
      </w:r>
      <w:r w:rsidR="0071107F">
        <w:rPr>
          <w:sz w:val="28"/>
          <w:szCs w:val="28"/>
        </w:rPr>
        <w:t>отказывают,</w:t>
      </w:r>
      <w:r w:rsidRPr="0007748B">
        <w:rPr>
          <w:sz w:val="28"/>
          <w:szCs w:val="28"/>
        </w:rPr>
        <w:t xml:space="preserve"> в случае несоответствия заявки бюджетному законодательству и сводной росписи.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>В случае изменения сводной росписи в связи с получением от других бюджетов бюджетной системы Российской Федерации межбюджетных трансфертов</w:t>
      </w:r>
      <w:r w:rsidR="00465CCB">
        <w:rPr>
          <w:sz w:val="28"/>
          <w:szCs w:val="28"/>
        </w:rPr>
        <w:t xml:space="preserve"> (возврата при отсутствии потребности)</w:t>
      </w:r>
      <w:r w:rsidRPr="0007748B">
        <w:rPr>
          <w:sz w:val="28"/>
          <w:szCs w:val="28"/>
        </w:rPr>
        <w:t xml:space="preserve">, использованием остатков межбюджетных трансфертов, имеющих целевое назначение, прошлых лет, а также остатков средств </w:t>
      </w:r>
      <w:r w:rsidR="0071107F">
        <w:rPr>
          <w:sz w:val="28"/>
          <w:szCs w:val="28"/>
        </w:rPr>
        <w:t>местного</w:t>
      </w:r>
      <w:r w:rsidRPr="0007748B">
        <w:rPr>
          <w:sz w:val="28"/>
          <w:szCs w:val="28"/>
        </w:rPr>
        <w:t xml:space="preserve"> бюджета на оплату заключенных </w:t>
      </w:r>
      <w:r w:rsidR="0071107F">
        <w:rPr>
          <w:sz w:val="28"/>
          <w:szCs w:val="28"/>
        </w:rPr>
        <w:t>муниципальных</w:t>
      </w:r>
      <w:r w:rsidRPr="0007748B"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71107F">
        <w:rPr>
          <w:sz w:val="28"/>
          <w:szCs w:val="28"/>
        </w:rPr>
        <w:t>муниципальных</w:t>
      </w:r>
      <w:r w:rsidRPr="0007748B">
        <w:rPr>
          <w:sz w:val="28"/>
          <w:szCs w:val="28"/>
        </w:rPr>
        <w:t xml:space="preserve"> контрактов оплате в отчетном финансовом году, в целях обеспечения их аналитического учета</w:t>
      </w:r>
      <w:r w:rsidRPr="00C80E4F">
        <w:rPr>
          <w:sz w:val="28"/>
          <w:szCs w:val="28"/>
        </w:rPr>
        <w:t xml:space="preserve">, главные распорядители </w:t>
      </w:r>
      <w:r w:rsidR="00465CCB" w:rsidRPr="00C80E4F">
        <w:rPr>
          <w:sz w:val="28"/>
          <w:szCs w:val="28"/>
        </w:rPr>
        <w:t>(</w:t>
      </w:r>
      <w:r w:rsidRPr="00C80E4F">
        <w:rPr>
          <w:sz w:val="28"/>
          <w:szCs w:val="28"/>
        </w:rPr>
        <w:t>отраслевые отделы в случае вн</w:t>
      </w:r>
      <w:r w:rsidR="00465CCB" w:rsidRPr="00C80E4F">
        <w:rPr>
          <w:sz w:val="28"/>
          <w:szCs w:val="28"/>
        </w:rPr>
        <w:t>есения</w:t>
      </w:r>
      <w:r w:rsidRPr="00C80E4F">
        <w:rPr>
          <w:sz w:val="28"/>
          <w:szCs w:val="28"/>
        </w:rPr>
        <w:t xml:space="preserve"> изменений по </w:t>
      </w:r>
      <w:r w:rsidR="0071107F" w:rsidRPr="00C80E4F">
        <w:rPr>
          <w:sz w:val="28"/>
          <w:szCs w:val="28"/>
        </w:rPr>
        <w:t>финуправлению</w:t>
      </w:r>
      <w:r w:rsidR="00465CCB" w:rsidRPr="00C80E4F">
        <w:rPr>
          <w:sz w:val="28"/>
          <w:szCs w:val="28"/>
        </w:rPr>
        <w:t>)</w:t>
      </w:r>
      <w:r w:rsidRPr="00C80E4F">
        <w:rPr>
          <w:sz w:val="28"/>
          <w:szCs w:val="28"/>
        </w:rPr>
        <w:t xml:space="preserve">  формируют заявку на изменение доходов </w:t>
      </w:r>
      <w:r w:rsidR="00DE597D" w:rsidRPr="00C80E4F">
        <w:rPr>
          <w:sz w:val="28"/>
          <w:szCs w:val="28"/>
        </w:rPr>
        <w:t xml:space="preserve"> по форме согласно прило</w:t>
      </w:r>
      <w:r w:rsidR="00DE597D" w:rsidRPr="00DE597D">
        <w:rPr>
          <w:sz w:val="28"/>
          <w:szCs w:val="28"/>
        </w:rPr>
        <w:t xml:space="preserve">жению </w:t>
      </w:r>
      <w:r w:rsidR="002711BD">
        <w:rPr>
          <w:sz w:val="28"/>
          <w:szCs w:val="28"/>
        </w:rPr>
        <w:t xml:space="preserve">№ </w:t>
      </w:r>
      <w:r w:rsidR="00DE597D" w:rsidRPr="00DE597D">
        <w:rPr>
          <w:sz w:val="28"/>
          <w:szCs w:val="28"/>
        </w:rPr>
        <w:t>5</w:t>
      </w:r>
      <w:r w:rsidRPr="00DE597D">
        <w:rPr>
          <w:sz w:val="28"/>
          <w:szCs w:val="28"/>
        </w:rPr>
        <w:t xml:space="preserve"> одновременно</w:t>
      </w:r>
      <w:r w:rsidRPr="0007748B">
        <w:rPr>
          <w:sz w:val="28"/>
          <w:szCs w:val="28"/>
        </w:rPr>
        <w:t xml:space="preserve"> </w:t>
      </w:r>
      <w:r w:rsidR="0071107F">
        <w:rPr>
          <w:sz w:val="28"/>
          <w:szCs w:val="28"/>
        </w:rPr>
        <w:t xml:space="preserve">с </w:t>
      </w:r>
      <w:r w:rsidRPr="0007748B">
        <w:rPr>
          <w:sz w:val="28"/>
          <w:szCs w:val="28"/>
        </w:rPr>
        <w:t xml:space="preserve">заявкой на изменение расходов, присваивая им номер, идентичный номеру заявки на изменение расходов, и направляют её в </w:t>
      </w:r>
      <w:r w:rsidR="0071107F">
        <w:rPr>
          <w:sz w:val="28"/>
          <w:szCs w:val="28"/>
        </w:rPr>
        <w:t>финуправление</w:t>
      </w:r>
      <w:r w:rsidRPr="0007748B">
        <w:rPr>
          <w:sz w:val="28"/>
          <w:szCs w:val="28"/>
        </w:rPr>
        <w:t xml:space="preserve">.    </w:t>
      </w:r>
    </w:p>
    <w:p w:rsidR="001A400A" w:rsidRPr="0007748B" w:rsidRDefault="001A400A" w:rsidP="001A400A">
      <w:pPr>
        <w:widowControl w:val="0"/>
        <w:ind w:firstLine="851"/>
        <w:jc w:val="both"/>
        <w:rPr>
          <w:sz w:val="28"/>
          <w:szCs w:val="28"/>
        </w:rPr>
      </w:pPr>
      <w:r w:rsidRPr="0007748B">
        <w:rPr>
          <w:sz w:val="28"/>
        </w:rPr>
        <w:t xml:space="preserve">3.2.3. </w:t>
      </w:r>
      <w:r w:rsidR="0071107F">
        <w:rPr>
          <w:sz w:val="28"/>
        </w:rPr>
        <w:t>О</w:t>
      </w:r>
      <w:r w:rsidR="0071107F">
        <w:rPr>
          <w:sz w:val="28"/>
          <w:szCs w:val="28"/>
        </w:rPr>
        <w:t>тдел финуправления (в зависимости от принадлежности расходов)</w:t>
      </w:r>
      <w:r w:rsidRPr="0007748B">
        <w:rPr>
          <w:sz w:val="28"/>
          <w:szCs w:val="28"/>
        </w:rPr>
        <w:t xml:space="preserve"> в течение 2 рабочих дней </w:t>
      </w:r>
      <w:r w:rsidRPr="0007748B">
        <w:rPr>
          <w:sz w:val="28"/>
        </w:rPr>
        <w:t xml:space="preserve">осуществляет контроль </w:t>
      </w:r>
      <w:r w:rsidRPr="0007748B">
        <w:rPr>
          <w:sz w:val="28"/>
          <w:szCs w:val="28"/>
        </w:rPr>
        <w:t>заявки на изменение расходов</w:t>
      </w:r>
      <w:r w:rsidRPr="0007748B">
        <w:rPr>
          <w:sz w:val="28"/>
        </w:rPr>
        <w:t xml:space="preserve"> на её соответствие </w:t>
      </w:r>
      <w:r w:rsidRPr="0007748B">
        <w:rPr>
          <w:sz w:val="28"/>
          <w:szCs w:val="28"/>
        </w:rPr>
        <w:t xml:space="preserve">бюджетному законодательству и сводной росписи, в случае согласования направляет </w:t>
      </w:r>
      <w:r w:rsidRPr="0007748B">
        <w:rPr>
          <w:sz w:val="28"/>
        </w:rPr>
        <w:t>её</w:t>
      </w:r>
      <w:r w:rsidRPr="0007748B">
        <w:rPr>
          <w:sz w:val="28"/>
          <w:szCs w:val="28"/>
        </w:rPr>
        <w:t xml:space="preserve"> </w:t>
      </w:r>
      <w:r w:rsidR="0071107F">
        <w:rPr>
          <w:sz w:val="28"/>
          <w:szCs w:val="28"/>
        </w:rPr>
        <w:t>начальнику отдела финуправления</w:t>
      </w:r>
      <w:r w:rsidRPr="0007748B">
        <w:rPr>
          <w:sz w:val="28"/>
          <w:szCs w:val="28"/>
        </w:rPr>
        <w:t xml:space="preserve"> на согласование и </w:t>
      </w:r>
      <w:r w:rsidR="0071107F">
        <w:rPr>
          <w:sz w:val="28"/>
          <w:szCs w:val="28"/>
        </w:rPr>
        <w:t>начальнику финуправления</w:t>
      </w:r>
      <w:r w:rsidRPr="0007748B">
        <w:rPr>
          <w:sz w:val="28"/>
          <w:szCs w:val="28"/>
        </w:rPr>
        <w:t xml:space="preserve"> на утверждение.</w:t>
      </w:r>
    </w:p>
    <w:p w:rsidR="001A400A" w:rsidRPr="0007748B" w:rsidRDefault="001A400A" w:rsidP="001A400A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07748B">
        <w:rPr>
          <w:sz w:val="28"/>
          <w:szCs w:val="28"/>
        </w:rPr>
        <w:t xml:space="preserve">В случае несогласования </w:t>
      </w:r>
      <w:r w:rsidR="0071107F">
        <w:rPr>
          <w:sz w:val="28"/>
          <w:szCs w:val="28"/>
        </w:rPr>
        <w:t>заявки на изменение расходов, заявка</w:t>
      </w:r>
      <w:r w:rsidRPr="0007748B">
        <w:rPr>
          <w:sz w:val="28"/>
          <w:szCs w:val="28"/>
        </w:rPr>
        <w:t xml:space="preserve"> возвращает</w:t>
      </w:r>
      <w:r w:rsidR="0071107F">
        <w:rPr>
          <w:sz w:val="28"/>
          <w:szCs w:val="28"/>
        </w:rPr>
        <w:t>ся</w:t>
      </w:r>
      <w:r w:rsidRPr="0007748B">
        <w:rPr>
          <w:sz w:val="28"/>
          <w:szCs w:val="28"/>
        </w:rPr>
        <w:t xml:space="preserve"> на доработку в соответствующий отдел</w:t>
      </w:r>
      <w:r w:rsidR="0071107F">
        <w:rPr>
          <w:sz w:val="28"/>
          <w:szCs w:val="28"/>
        </w:rPr>
        <w:t xml:space="preserve"> финуправления</w:t>
      </w:r>
      <w:r w:rsidRPr="0007748B">
        <w:rPr>
          <w:sz w:val="28"/>
          <w:szCs w:val="28"/>
        </w:rPr>
        <w:t>.</w:t>
      </w:r>
      <w:r w:rsidRPr="0007748B">
        <w:rPr>
          <w:sz w:val="28"/>
        </w:rPr>
        <w:t xml:space="preserve"> </w:t>
      </w:r>
    </w:p>
    <w:p w:rsidR="001A400A" w:rsidRPr="0007748B" w:rsidRDefault="001A400A" w:rsidP="001A400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48B">
        <w:rPr>
          <w:rFonts w:ascii="Times New Roman" w:hAnsi="Times New Roman" w:cs="Times New Roman"/>
          <w:sz w:val="28"/>
          <w:szCs w:val="28"/>
        </w:rPr>
        <w:t xml:space="preserve">3.2.4. Утвержденные изменения сводной росписи доводятся </w:t>
      </w:r>
      <w:r w:rsidR="0071107F">
        <w:rPr>
          <w:rFonts w:ascii="Times New Roman" w:hAnsi="Times New Roman" w:cs="Times New Roman"/>
          <w:sz w:val="28"/>
          <w:szCs w:val="28"/>
        </w:rPr>
        <w:t>финуправлением</w:t>
      </w:r>
      <w:r w:rsidRPr="0007748B">
        <w:rPr>
          <w:rFonts w:ascii="Times New Roman" w:hAnsi="Times New Roman" w:cs="Times New Roman"/>
          <w:sz w:val="28"/>
          <w:szCs w:val="28"/>
        </w:rPr>
        <w:t xml:space="preserve"> до главных распорядителей по форме, согласно </w:t>
      </w:r>
      <w:r w:rsidRPr="00DE597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E597D" w:rsidRPr="00DE597D">
        <w:rPr>
          <w:rFonts w:ascii="Times New Roman" w:hAnsi="Times New Roman" w:cs="Times New Roman"/>
          <w:sz w:val="28"/>
          <w:szCs w:val="28"/>
        </w:rPr>
        <w:t>2</w:t>
      </w:r>
      <w:r w:rsidRPr="00DE597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07748B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1A400A" w:rsidRDefault="001A400A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07748B">
        <w:rPr>
          <w:sz w:val="28"/>
        </w:rPr>
        <w:t xml:space="preserve">3.2.5. Внесение изменений в сводную роспись осуществляется до 25 декабря текущего финансового года, за исключением случаев принятия </w:t>
      </w:r>
      <w:r w:rsidR="002C4815">
        <w:rPr>
          <w:sz w:val="28"/>
        </w:rPr>
        <w:t xml:space="preserve">муниципальных </w:t>
      </w:r>
      <w:r w:rsidRPr="0007748B">
        <w:rPr>
          <w:sz w:val="28"/>
        </w:rPr>
        <w:t xml:space="preserve">правовых актов </w:t>
      </w:r>
      <w:r w:rsidR="002C4815">
        <w:rPr>
          <w:sz w:val="28"/>
        </w:rPr>
        <w:t>Белокалитвинского района</w:t>
      </w:r>
      <w:r w:rsidRPr="0007748B">
        <w:rPr>
          <w:sz w:val="28"/>
        </w:rPr>
        <w:t>, а также поступления межбюджетных трансфертов от других бюджетов бюджетной системы Российской Федерации</w:t>
      </w:r>
      <w:r w:rsidR="00465CCB">
        <w:rPr>
          <w:sz w:val="28"/>
        </w:rPr>
        <w:t xml:space="preserve"> </w:t>
      </w:r>
      <w:r w:rsidR="00465CCB">
        <w:rPr>
          <w:sz w:val="28"/>
          <w:szCs w:val="28"/>
        </w:rPr>
        <w:t>(возврата при отсутствии потребности)</w:t>
      </w:r>
      <w:r w:rsidRPr="0007748B">
        <w:rPr>
          <w:sz w:val="28"/>
        </w:rPr>
        <w:t xml:space="preserve"> и отдельных поручений </w:t>
      </w:r>
      <w:r w:rsidR="002C4815">
        <w:rPr>
          <w:sz w:val="28"/>
        </w:rPr>
        <w:t>начальник</w:t>
      </w:r>
      <w:r w:rsidR="00DE597D">
        <w:rPr>
          <w:sz w:val="28"/>
        </w:rPr>
        <w:t>а</w:t>
      </w:r>
      <w:r w:rsidR="002C4815">
        <w:rPr>
          <w:sz w:val="28"/>
        </w:rPr>
        <w:t xml:space="preserve"> финуправления</w:t>
      </w:r>
      <w:r w:rsidRPr="0007748B">
        <w:rPr>
          <w:sz w:val="28"/>
        </w:rPr>
        <w:t>.</w:t>
      </w:r>
      <w:r w:rsidR="00314607">
        <w:rPr>
          <w:sz w:val="28"/>
        </w:rPr>
        <w:t>».</w:t>
      </w:r>
    </w:p>
    <w:p w:rsidR="009318B1" w:rsidRPr="009318B1" w:rsidRDefault="00314607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9318B1">
        <w:rPr>
          <w:sz w:val="28"/>
        </w:rPr>
        <w:t xml:space="preserve">В разделе </w:t>
      </w:r>
      <w:r w:rsidR="009318B1">
        <w:rPr>
          <w:sz w:val="28"/>
          <w:lang w:val="en-US"/>
        </w:rPr>
        <w:t>II</w:t>
      </w:r>
      <w:r w:rsidR="009318B1" w:rsidRPr="009318B1">
        <w:rPr>
          <w:sz w:val="28"/>
        </w:rPr>
        <w:t>:</w:t>
      </w:r>
    </w:p>
    <w:p w:rsidR="00314607" w:rsidRDefault="009318B1" w:rsidP="001A400A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9318B1">
        <w:rPr>
          <w:sz w:val="28"/>
        </w:rPr>
        <w:t xml:space="preserve">2.1. </w:t>
      </w:r>
      <w:r w:rsidR="00D1003A" w:rsidRPr="00C80E4F">
        <w:rPr>
          <w:sz w:val="28"/>
        </w:rPr>
        <w:t xml:space="preserve">Пункт </w:t>
      </w:r>
      <w:r w:rsidR="0026447E" w:rsidRPr="00C80E4F">
        <w:rPr>
          <w:sz w:val="28"/>
        </w:rPr>
        <w:t>5</w:t>
      </w:r>
      <w:r w:rsidR="00D1003A" w:rsidRPr="00C80E4F">
        <w:rPr>
          <w:sz w:val="28"/>
        </w:rPr>
        <w:t xml:space="preserve"> из</w:t>
      </w:r>
      <w:r w:rsidR="00D1003A">
        <w:rPr>
          <w:sz w:val="28"/>
        </w:rPr>
        <w:t>ложить в редакции: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</w:rPr>
        <w:t>«</w:t>
      </w:r>
      <w:r w:rsidR="0026447E">
        <w:rPr>
          <w:rFonts w:ascii="Times New Roman" w:hAnsi="Times New Roman" w:cs="Times New Roman"/>
          <w:sz w:val="28"/>
        </w:rPr>
        <w:t>5</w:t>
      </w:r>
      <w:r w:rsidRPr="0099775A">
        <w:rPr>
          <w:rFonts w:ascii="Times New Roman" w:hAnsi="Times New Roman" w:cs="Times New Roman"/>
          <w:sz w:val="28"/>
          <w:szCs w:val="28"/>
        </w:rPr>
        <w:t xml:space="preserve">. Бюджетные росписи составляются главными распорядителями (главными </w:t>
      </w:r>
      <w:r w:rsidRPr="00C866DE">
        <w:rPr>
          <w:rFonts w:ascii="Times New Roman" w:hAnsi="Times New Roman" w:cs="Times New Roman"/>
          <w:sz w:val="28"/>
          <w:szCs w:val="28"/>
        </w:rPr>
        <w:t xml:space="preserve">администраторами источников) (далее – бюджетные росписи) в соответствии с </w:t>
      </w:r>
      <w:r w:rsidRPr="00C866DE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</w:t>
      </w:r>
      <w:r w:rsidRPr="00D1003A">
        <w:rPr>
          <w:rFonts w:ascii="Times New Roman" w:hAnsi="Times New Roman" w:cs="Times New Roman"/>
          <w:sz w:val="28"/>
          <w:szCs w:val="28"/>
        </w:rPr>
        <w:t xml:space="preserve">ассигнованиями и лимитами бюджетных обязательств, утвержденными сводной росписью, в течение 3 рабочих дней со дня получения показателей сводной росписи по форме, согласно </w:t>
      </w:r>
      <w:r w:rsidRPr="00C80E4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E597D" w:rsidRPr="00C80E4F">
        <w:rPr>
          <w:rFonts w:ascii="Times New Roman" w:hAnsi="Times New Roman" w:cs="Times New Roman"/>
          <w:sz w:val="28"/>
          <w:szCs w:val="28"/>
        </w:rPr>
        <w:t>6</w:t>
      </w:r>
      <w:r w:rsidRPr="00D1003A">
        <w:rPr>
          <w:rFonts w:ascii="Times New Roman" w:hAnsi="Times New Roman" w:cs="Times New Roman"/>
          <w:sz w:val="28"/>
          <w:szCs w:val="28"/>
        </w:rPr>
        <w:t xml:space="preserve"> к настоящему Порядку, и утверждаются руководителем главного распорядителя (главного администратора источников). 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включает: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</w:t>
      </w:r>
      <w:r w:rsidR="002C4815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 w:rsidR="002C4815">
        <w:rPr>
          <w:rFonts w:ascii="Times New Roman" w:hAnsi="Times New Roman" w:cs="Times New Roman"/>
          <w:sz w:val="28"/>
          <w:szCs w:val="28"/>
        </w:rPr>
        <w:t>муниципальным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C4815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расходов;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>лимиты бюджетных обязательств бюджета</w:t>
      </w:r>
      <w:r w:rsidR="002C4815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</w:t>
      </w:r>
      <w:r w:rsidR="002C4815">
        <w:rPr>
          <w:rFonts w:ascii="Times New Roman" w:hAnsi="Times New Roman" w:cs="Times New Roman"/>
          <w:sz w:val="28"/>
          <w:szCs w:val="28"/>
        </w:rPr>
        <w:t>муниципальным программам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D1003A" w:rsidRP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03A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2C4815">
        <w:rPr>
          <w:rFonts w:ascii="Times New Roman" w:hAnsi="Times New Roman" w:cs="Times New Roman"/>
          <w:sz w:val="28"/>
          <w:szCs w:val="28"/>
        </w:rPr>
        <w:t xml:space="preserve">Белокалитвинского района </w:t>
      </w:r>
      <w:r w:rsidRPr="00D1003A">
        <w:rPr>
          <w:rFonts w:ascii="Times New Roman" w:hAnsi="Times New Roman" w:cs="Times New Roman"/>
          <w:sz w:val="28"/>
          <w:szCs w:val="28"/>
        </w:rPr>
        <w:t>в разрезе кодов классификации источников финансирования дефицита бюджета</w:t>
      </w:r>
      <w:r w:rsidR="00020FDB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Pr="00D1003A">
        <w:rPr>
          <w:rFonts w:ascii="Times New Roman" w:hAnsi="Times New Roman" w:cs="Times New Roman"/>
          <w:sz w:val="28"/>
          <w:szCs w:val="28"/>
        </w:rPr>
        <w:t>, кроме операций по управлению остатками средств на едином счете бюджета</w:t>
      </w:r>
      <w:r w:rsidR="00020FDB">
        <w:rPr>
          <w:rFonts w:ascii="Times New Roman" w:hAnsi="Times New Roman" w:cs="Times New Roman"/>
          <w:sz w:val="28"/>
          <w:szCs w:val="28"/>
        </w:rPr>
        <w:t xml:space="preserve"> Белокалитвиснкого района</w:t>
      </w:r>
      <w:r w:rsidRPr="00D1003A">
        <w:rPr>
          <w:rFonts w:ascii="Times New Roman" w:hAnsi="Times New Roman" w:cs="Times New Roman"/>
          <w:sz w:val="28"/>
          <w:szCs w:val="28"/>
        </w:rPr>
        <w:t>.</w:t>
      </w:r>
    </w:p>
    <w:p w:rsid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683">
        <w:rPr>
          <w:rFonts w:ascii="Times New Roman" w:hAnsi="Times New Roman" w:cs="Times New Roman"/>
          <w:sz w:val="28"/>
          <w:szCs w:val="28"/>
        </w:rPr>
        <w:t xml:space="preserve">По главному распорядителю – </w:t>
      </w:r>
      <w:r w:rsidR="00020FDB">
        <w:rPr>
          <w:rFonts w:ascii="Times New Roman" w:hAnsi="Times New Roman" w:cs="Times New Roman"/>
          <w:sz w:val="28"/>
          <w:szCs w:val="28"/>
        </w:rPr>
        <w:t>финуправлению</w:t>
      </w:r>
      <w:r w:rsidRPr="00111683">
        <w:rPr>
          <w:rFonts w:ascii="Times New Roman" w:hAnsi="Times New Roman" w:cs="Times New Roman"/>
          <w:sz w:val="28"/>
          <w:szCs w:val="28"/>
        </w:rPr>
        <w:t xml:space="preserve"> бюджетная роспись составляется и ведется </w:t>
      </w:r>
      <w:r w:rsidR="00020FDB">
        <w:rPr>
          <w:rFonts w:ascii="Times New Roman" w:hAnsi="Times New Roman" w:cs="Times New Roman"/>
          <w:sz w:val="28"/>
          <w:szCs w:val="28"/>
        </w:rPr>
        <w:t>бухгалтерией</w:t>
      </w:r>
      <w:r w:rsidRPr="00682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1007" w:rsidRDefault="001D1007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Пункты 4, подпункты 4.1. - 4.3. считать пунктом 8 и подпунктами 8.1 - 8.3 соответственно</w:t>
      </w:r>
      <w:r w:rsidR="00F1798A">
        <w:rPr>
          <w:rFonts w:ascii="Times New Roman" w:hAnsi="Times New Roman" w:cs="Times New Roman"/>
          <w:sz w:val="28"/>
          <w:szCs w:val="28"/>
        </w:rPr>
        <w:t>, пункты 5 – 8, считать пунктами 4 - 7 соответственно.</w:t>
      </w:r>
    </w:p>
    <w:p w:rsidR="009318B1" w:rsidRPr="00E74144" w:rsidRDefault="009318B1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98A">
        <w:rPr>
          <w:rFonts w:ascii="Times New Roman" w:hAnsi="Times New Roman" w:cs="Times New Roman"/>
          <w:sz w:val="28"/>
          <w:szCs w:val="28"/>
        </w:rPr>
        <w:t>2.</w:t>
      </w:r>
      <w:r w:rsidR="00F1798A">
        <w:rPr>
          <w:rFonts w:ascii="Times New Roman" w:hAnsi="Times New Roman" w:cs="Times New Roman"/>
          <w:sz w:val="28"/>
          <w:szCs w:val="28"/>
        </w:rPr>
        <w:t>3</w:t>
      </w:r>
      <w:r w:rsidR="00D1003A" w:rsidRPr="00F1798A">
        <w:rPr>
          <w:rFonts w:ascii="Times New Roman" w:hAnsi="Times New Roman" w:cs="Times New Roman"/>
          <w:sz w:val="28"/>
          <w:szCs w:val="28"/>
        </w:rPr>
        <w:t>.</w:t>
      </w:r>
      <w:r w:rsidRPr="00F1798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1798A" w:rsidRPr="00F1798A">
        <w:rPr>
          <w:rFonts w:ascii="Times New Roman" w:hAnsi="Times New Roman" w:cs="Times New Roman"/>
          <w:sz w:val="28"/>
          <w:szCs w:val="28"/>
        </w:rPr>
        <w:t>4</w:t>
      </w:r>
      <w:r w:rsidR="00E74144" w:rsidRPr="00F1798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74144" w:rsidRPr="00D04268">
        <w:rPr>
          <w:rFonts w:ascii="Times New Roman" w:hAnsi="Times New Roman" w:cs="Times New Roman"/>
          <w:sz w:val="28"/>
          <w:szCs w:val="28"/>
        </w:rPr>
        <w:t>приложению №</w:t>
      </w:r>
      <w:r w:rsidR="00FF2E99" w:rsidRPr="00D04268">
        <w:rPr>
          <w:rFonts w:ascii="Times New Roman" w:hAnsi="Times New Roman" w:cs="Times New Roman"/>
          <w:sz w:val="28"/>
          <w:szCs w:val="28"/>
        </w:rPr>
        <w:t xml:space="preserve"> </w:t>
      </w:r>
      <w:r w:rsidR="00D04268" w:rsidRPr="00D04268">
        <w:rPr>
          <w:rFonts w:ascii="Times New Roman" w:hAnsi="Times New Roman" w:cs="Times New Roman"/>
          <w:sz w:val="28"/>
          <w:szCs w:val="28"/>
        </w:rPr>
        <w:t>9</w:t>
      </w:r>
      <w:r w:rsidR="00E74144" w:rsidRPr="00D04268">
        <w:rPr>
          <w:rFonts w:ascii="Times New Roman" w:hAnsi="Times New Roman" w:cs="Times New Roman"/>
          <w:sz w:val="28"/>
          <w:szCs w:val="28"/>
        </w:rPr>
        <w:t>» заменить словами «приложению</w:t>
      </w:r>
      <w:r w:rsidR="00FF2E99" w:rsidRPr="00D04268">
        <w:rPr>
          <w:rFonts w:ascii="Times New Roman" w:hAnsi="Times New Roman" w:cs="Times New Roman"/>
          <w:sz w:val="28"/>
          <w:szCs w:val="28"/>
        </w:rPr>
        <w:t xml:space="preserve">   </w:t>
      </w:r>
      <w:r w:rsidR="00E74144" w:rsidRPr="00D04268">
        <w:rPr>
          <w:rFonts w:ascii="Times New Roman" w:hAnsi="Times New Roman" w:cs="Times New Roman"/>
          <w:sz w:val="28"/>
          <w:szCs w:val="28"/>
        </w:rPr>
        <w:t xml:space="preserve"> №</w:t>
      </w:r>
      <w:r w:rsidR="00FF2E99" w:rsidRPr="00D04268">
        <w:rPr>
          <w:rFonts w:ascii="Times New Roman" w:hAnsi="Times New Roman" w:cs="Times New Roman"/>
          <w:sz w:val="28"/>
          <w:szCs w:val="28"/>
        </w:rPr>
        <w:t xml:space="preserve"> </w:t>
      </w:r>
      <w:r w:rsidR="00D04268" w:rsidRPr="00D04268">
        <w:rPr>
          <w:rFonts w:ascii="Times New Roman" w:hAnsi="Times New Roman" w:cs="Times New Roman"/>
          <w:sz w:val="28"/>
          <w:szCs w:val="28"/>
        </w:rPr>
        <w:t>6</w:t>
      </w:r>
      <w:r w:rsidR="00E74144" w:rsidRPr="00D04268">
        <w:rPr>
          <w:rFonts w:ascii="Times New Roman" w:hAnsi="Times New Roman" w:cs="Times New Roman"/>
          <w:sz w:val="28"/>
          <w:szCs w:val="28"/>
        </w:rPr>
        <w:t>».</w:t>
      </w:r>
    </w:p>
    <w:p w:rsidR="00D1003A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7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03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1798A">
        <w:rPr>
          <w:rFonts w:ascii="Times New Roman" w:hAnsi="Times New Roman" w:cs="Times New Roman"/>
          <w:sz w:val="28"/>
          <w:szCs w:val="28"/>
        </w:rPr>
        <w:t>6</w:t>
      </w:r>
      <w:r w:rsidR="00D1003A">
        <w:rPr>
          <w:rFonts w:ascii="Times New Roman" w:hAnsi="Times New Roman" w:cs="Times New Roman"/>
          <w:sz w:val="28"/>
          <w:szCs w:val="28"/>
        </w:rPr>
        <w:t>:</w:t>
      </w:r>
    </w:p>
    <w:p w:rsidR="00D1003A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03A">
        <w:rPr>
          <w:rFonts w:ascii="Times New Roman" w:hAnsi="Times New Roman" w:cs="Times New Roman"/>
          <w:sz w:val="28"/>
          <w:szCs w:val="28"/>
        </w:rPr>
        <w:t>.</w:t>
      </w:r>
      <w:r w:rsidR="00F17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1003A">
        <w:rPr>
          <w:rFonts w:ascii="Times New Roman" w:hAnsi="Times New Roman" w:cs="Times New Roman"/>
          <w:sz w:val="28"/>
          <w:szCs w:val="28"/>
        </w:rPr>
        <w:t>. В абзаце первом слово «</w:t>
      </w:r>
      <w:r w:rsidR="0026447E">
        <w:rPr>
          <w:rFonts w:ascii="Times New Roman" w:hAnsi="Times New Roman" w:cs="Times New Roman"/>
          <w:sz w:val="28"/>
          <w:szCs w:val="28"/>
        </w:rPr>
        <w:t>Решение</w:t>
      </w:r>
      <w:r w:rsidR="00D1003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6447E">
        <w:rPr>
          <w:rFonts w:ascii="Times New Roman" w:hAnsi="Times New Roman" w:cs="Times New Roman"/>
          <w:sz w:val="28"/>
          <w:szCs w:val="28"/>
        </w:rPr>
        <w:t>решение о местном бюджете</w:t>
      </w:r>
      <w:r w:rsidR="00D1003A">
        <w:rPr>
          <w:rFonts w:ascii="Times New Roman" w:hAnsi="Times New Roman" w:cs="Times New Roman"/>
          <w:sz w:val="28"/>
          <w:szCs w:val="28"/>
        </w:rPr>
        <w:t>».</w:t>
      </w:r>
    </w:p>
    <w:p w:rsidR="00D1003A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798A">
        <w:rPr>
          <w:rFonts w:ascii="Times New Roman" w:hAnsi="Times New Roman" w:cs="Times New Roman"/>
          <w:sz w:val="28"/>
          <w:szCs w:val="28"/>
        </w:rPr>
        <w:t>4</w:t>
      </w:r>
      <w:r w:rsidR="00D1003A">
        <w:rPr>
          <w:rFonts w:ascii="Times New Roman" w:hAnsi="Times New Roman" w:cs="Times New Roman"/>
          <w:sz w:val="28"/>
          <w:szCs w:val="28"/>
        </w:rPr>
        <w:t>.2. Абзац второй изложить в редакции:</w:t>
      </w:r>
    </w:p>
    <w:p w:rsidR="00D1003A" w:rsidRDefault="00D1003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«Внесение изменений в бюджетные</w:t>
      </w:r>
      <w:r w:rsidRPr="006478E1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6447E">
        <w:rPr>
          <w:rFonts w:ascii="Times New Roman" w:hAnsi="Times New Roman" w:cs="Times New Roman"/>
          <w:sz w:val="28"/>
          <w:szCs w:val="28"/>
        </w:rPr>
        <w:t>решения о внесении изменений в решение о местном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и в ходе исполнения </w:t>
      </w:r>
      <w:r w:rsidR="0026447E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на основании изменений сводной росписи осуществляется г</w:t>
      </w:r>
      <w:r w:rsidRPr="00CF240C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(главны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источников)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4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6447E">
        <w:rPr>
          <w:rFonts w:ascii="Times New Roman" w:hAnsi="Times New Roman" w:cs="Times New Roman"/>
          <w:sz w:val="28"/>
          <w:szCs w:val="28"/>
        </w:rPr>
        <w:t>3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</w:t>
      </w:r>
      <w:r w:rsidRPr="00100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40C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40C">
        <w:rPr>
          <w:rFonts w:ascii="Times New Roman" w:hAnsi="Times New Roman" w:cs="Times New Roman"/>
          <w:sz w:val="28"/>
          <w:szCs w:val="28"/>
        </w:rPr>
        <w:t xml:space="preserve"> сводной росписи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EC548D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доведения получателям </w:t>
      </w:r>
      <w:r w:rsidRPr="00CF240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240C">
        <w:rPr>
          <w:rFonts w:ascii="Times New Roman" w:hAnsi="Times New Roman" w:cs="Times New Roman"/>
          <w:sz w:val="28"/>
          <w:szCs w:val="28"/>
        </w:rPr>
        <w:t xml:space="preserve"> в бюджетн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F240C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</w:t>
      </w:r>
      <w:r w:rsidRPr="00CF240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E597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E597D" w:rsidRPr="00DE597D">
        <w:rPr>
          <w:rFonts w:ascii="Times New Roman" w:hAnsi="Times New Roman" w:cs="Times New Roman"/>
          <w:sz w:val="28"/>
          <w:szCs w:val="28"/>
        </w:rPr>
        <w:t>7</w:t>
      </w:r>
      <w:r w:rsidRPr="00DE5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97D">
        <w:rPr>
          <w:rFonts w:ascii="Times New Roman" w:hAnsi="Times New Roman" w:cs="Times New Roman"/>
          <w:sz w:val="28"/>
          <w:szCs w:val="28"/>
        </w:rPr>
        <w:t>к настоящему</w:t>
      </w:r>
      <w:r w:rsidR="0010062B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1003A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798A">
        <w:rPr>
          <w:rFonts w:ascii="Times New Roman" w:hAnsi="Times New Roman" w:cs="Times New Roman"/>
          <w:sz w:val="28"/>
          <w:szCs w:val="28"/>
        </w:rPr>
        <w:t>5</w:t>
      </w:r>
      <w:r w:rsidR="00D1003A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F1798A" w:rsidRPr="00D04268">
        <w:rPr>
          <w:rFonts w:ascii="Times New Roman" w:hAnsi="Times New Roman" w:cs="Times New Roman"/>
          <w:sz w:val="28"/>
          <w:szCs w:val="28"/>
        </w:rPr>
        <w:t>7</w:t>
      </w:r>
      <w:r w:rsidR="00D1003A" w:rsidRPr="00D04268">
        <w:rPr>
          <w:rFonts w:ascii="Times New Roman" w:hAnsi="Times New Roman" w:cs="Times New Roman"/>
          <w:sz w:val="28"/>
          <w:szCs w:val="28"/>
        </w:rPr>
        <w:t xml:space="preserve"> слова «и доведенных главным распорядителям лимитов</w:t>
      </w:r>
      <w:r w:rsidR="00D1003A">
        <w:rPr>
          <w:rFonts w:ascii="Times New Roman" w:hAnsi="Times New Roman" w:cs="Times New Roman"/>
          <w:sz w:val="28"/>
          <w:szCs w:val="28"/>
        </w:rPr>
        <w:t xml:space="preserve"> бюджетных обязательств» исключить.</w:t>
      </w:r>
    </w:p>
    <w:p w:rsidR="00E74144" w:rsidRPr="006A1312" w:rsidRDefault="00E74144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312">
        <w:rPr>
          <w:rFonts w:ascii="Times New Roman" w:hAnsi="Times New Roman" w:cs="Times New Roman"/>
          <w:sz w:val="28"/>
          <w:szCs w:val="28"/>
        </w:rPr>
        <w:t>2.</w:t>
      </w:r>
      <w:r w:rsidR="00F1798A" w:rsidRPr="006A1312">
        <w:rPr>
          <w:rFonts w:ascii="Times New Roman" w:hAnsi="Times New Roman" w:cs="Times New Roman"/>
          <w:sz w:val="28"/>
          <w:szCs w:val="28"/>
        </w:rPr>
        <w:t>6</w:t>
      </w:r>
      <w:r w:rsidR="00D1003A" w:rsidRPr="006A1312">
        <w:rPr>
          <w:rFonts w:ascii="Times New Roman" w:hAnsi="Times New Roman" w:cs="Times New Roman"/>
          <w:sz w:val="28"/>
          <w:szCs w:val="28"/>
        </w:rPr>
        <w:t>.</w:t>
      </w:r>
      <w:r w:rsidRPr="006A1312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6447E" w:rsidRPr="006A1312">
        <w:rPr>
          <w:rFonts w:ascii="Times New Roman" w:hAnsi="Times New Roman" w:cs="Times New Roman"/>
          <w:sz w:val="28"/>
          <w:szCs w:val="28"/>
        </w:rPr>
        <w:t>8</w:t>
      </w:r>
      <w:r w:rsidRPr="006A1312">
        <w:rPr>
          <w:rFonts w:ascii="Times New Roman" w:hAnsi="Times New Roman" w:cs="Times New Roman"/>
          <w:sz w:val="28"/>
          <w:szCs w:val="28"/>
        </w:rPr>
        <w:t>:</w:t>
      </w:r>
    </w:p>
    <w:p w:rsidR="00D1003A" w:rsidRPr="006A1312" w:rsidRDefault="00F1798A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312">
        <w:rPr>
          <w:rFonts w:ascii="Times New Roman" w:hAnsi="Times New Roman" w:cs="Times New Roman"/>
          <w:sz w:val="28"/>
          <w:szCs w:val="28"/>
        </w:rPr>
        <w:t>2.6</w:t>
      </w:r>
      <w:r w:rsidR="00E74144" w:rsidRPr="006A1312">
        <w:rPr>
          <w:rFonts w:ascii="Times New Roman" w:hAnsi="Times New Roman" w:cs="Times New Roman"/>
          <w:sz w:val="28"/>
          <w:szCs w:val="28"/>
        </w:rPr>
        <w:t>.1.</w:t>
      </w:r>
      <w:r w:rsidR="00D1003A" w:rsidRPr="006A1312">
        <w:rPr>
          <w:rFonts w:ascii="Times New Roman" w:hAnsi="Times New Roman" w:cs="Times New Roman"/>
          <w:sz w:val="28"/>
          <w:szCs w:val="28"/>
        </w:rPr>
        <w:t xml:space="preserve"> </w:t>
      </w:r>
      <w:r w:rsidR="00035DAC" w:rsidRPr="006A1312">
        <w:rPr>
          <w:rFonts w:ascii="Times New Roman" w:hAnsi="Times New Roman" w:cs="Times New Roman"/>
          <w:sz w:val="28"/>
          <w:szCs w:val="28"/>
        </w:rPr>
        <w:t>П</w:t>
      </w:r>
      <w:r w:rsidR="00D1003A" w:rsidRPr="006A1312">
        <w:rPr>
          <w:rFonts w:ascii="Times New Roman" w:hAnsi="Times New Roman" w:cs="Times New Roman"/>
          <w:sz w:val="28"/>
          <w:szCs w:val="28"/>
        </w:rPr>
        <w:t xml:space="preserve">одпункт 8.1 </w:t>
      </w:r>
      <w:r w:rsidR="00035DAC" w:rsidRPr="006A1312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35DAC" w:rsidRPr="006A1312" w:rsidRDefault="00035DAC" w:rsidP="00035DAC">
      <w:pPr>
        <w:widowControl w:val="0"/>
        <w:ind w:firstLine="851"/>
        <w:jc w:val="both"/>
        <w:rPr>
          <w:sz w:val="28"/>
          <w:szCs w:val="28"/>
        </w:rPr>
      </w:pPr>
      <w:r w:rsidRPr="006A1312">
        <w:rPr>
          <w:sz w:val="28"/>
          <w:szCs w:val="28"/>
        </w:rPr>
        <w:t xml:space="preserve">«8.1. При утверждении (распределении, выделении) или изменении объемов межбюджетных трансфертов в форме иных межбюджетных трансфертов, имеющих целевое назначение, в соответствии с </w:t>
      </w:r>
      <w:r w:rsidR="008821E0" w:rsidRPr="006A1312">
        <w:rPr>
          <w:sz w:val="28"/>
          <w:szCs w:val="28"/>
        </w:rPr>
        <w:t>решением о бюджете Белокалитвинского района</w:t>
      </w:r>
      <w:r w:rsidRPr="006A1312">
        <w:rPr>
          <w:sz w:val="28"/>
          <w:szCs w:val="28"/>
        </w:rPr>
        <w:t xml:space="preserve">, </w:t>
      </w:r>
      <w:r w:rsidR="008821E0" w:rsidRPr="006A1312">
        <w:rPr>
          <w:sz w:val="28"/>
          <w:szCs w:val="28"/>
        </w:rPr>
        <w:t>нормативными</w:t>
      </w:r>
      <w:r w:rsidRPr="006A1312">
        <w:rPr>
          <w:sz w:val="28"/>
          <w:szCs w:val="28"/>
        </w:rPr>
        <w:t xml:space="preserve"> правовыми актами </w:t>
      </w:r>
      <w:r w:rsidR="008821E0" w:rsidRPr="006A1312">
        <w:rPr>
          <w:sz w:val="28"/>
          <w:szCs w:val="28"/>
        </w:rPr>
        <w:t xml:space="preserve">Администрации Белокалитвинского </w:t>
      </w:r>
      <w:r w:rsidR="008821E0" w:rsidRPr="006A1312">
        <w:rPr>
          <w:sz w:val="28"/>
          <w:szCs w:val="28"/>
        </w:rPr>
        <w:lastRenderedPageBreak/>
        <w:t>района</w:t>
      </w:r>
      <w:r w:rsidRPr="006A1312">
        <w:rPr>
          <w:sz w:val="28"/>
          <w:szCs w:val="28"/>
        </w:rPr>
        <w:t xml:space="preserve"> или приказами о</w:t>
      </w:r>
      <w:r w:rsidRPr="006A1312">
        <w:rPr>
          <w:color w:val="000000"/>
          <w:sz w:val="28"/>
          <w:szCs w:val="28"/>
        </w:rPr>
        <w:t xml:space="preserve"> сокращении предоставления межбюджетных трансфертов из бюджета </w:t>
      </w:r>
      <w:r w:rsidR="008821E0" w:rsidRPr="006A1312">
        <w:rPr>
          <w:color w:val="000000"/>
          <w:sz w:val="28"/>
          <w:szCs w:val="28"/>
        </w:rPr>
        <w:t xml:space="preserve">Белокалитвинского района </w:t>
      </w:r>
      <w:r w:rsidRPr="006A1312">
        <w:rPr>
          <w:color w:val="000000"/>
          <w:sz w:val="28"/>
          <w:szCs w:val="28"/>
        </w:rPr>
        <w:t xml:space="preserve">бюджету </w:t>
      </w:r>
      <w:r w:rsidR="008821E0" w:rsidRPr="006A1312">
        <w:rPr>
          <w:color w:val="000000"/>
          <w:sz w:val="28"/>
          <w:szCs w:val="28"/>
        </w:rPr>
        <w:t xml:space="preserve">поселения </w:t>
      </w:r>
      <w:r w:rsidRPr="006A1312">
        <w:rPr>
          <w:color w:val="000000"/>
          <w:sz w:val="28"/>
          <w:szCs w:val="28"/>
        </w:rPr>
        <w:t xml:space="preserve">в связи с несоблюдением </w:t>
      </w:r>
      <w:r w:rsidR="008821E0" w:rsidRPr="006A1312">
        <w:rPr>
          <w:color w:val="000000"/>
          <w:sz w:val="28"/>
          <w:szCs w:val="28"/>
        </w:rPr>
        <w:t>поселениями</w:t>
      </w:r>
      <w:r w:rsidRPr="006A1312">
        <w:rPr>
          <w:color w:val="000000"/>
          <w:sz w:val="28"/>
          <w:szCs w:val="28"/>
        </w:rPr>
        <w:t xml:space="preserve"> условий их предоставления, </w:t>
      </w:r>
      <w:r w:rsidRPr="006A1312">
        <w:rPr>
          <w:sz w:val="28"/>
          <w:szCs w:val="28"/>
        </w:rPr>
        <w:t xml:space="preserve">Уведомления формируются и доводятся в течение </w:t>
      </w:r>
      <w:r w:rsidR="008821E0" w:rsidRPr="006A1312">
        <w:rPr>
          <w:sz w:val="28"/>
          <w:szCs w:val="28"/>
        </w:rPr>
        <w:t>3</w:t>
      </w:r>
      <w:r w:rsidRPr="006A1312">
        <w:rPr>
          <w:sz w:val="28"/>
          <w:szCs w:val="28"/>
        </w:rPr>
        <w:t xml:space="preserve"> рабочих дней после вступления в силу соответственно </w:t>
      </w:r>
      <w:r w:rsidR="008821E0" w:rsidRPr="006A1312">
        <w:rPr>
          <w:sz w:val="28"/>
          <w:szCs w:val="28"/>
        </w:rPr>
        <w:t>решения о бюджете Белокалитвинского района, нормативного правового акта Администрации Белокалитвинского района или приказа о</w:t>
      </w:r>
      <w:r w:rsidR="008821E0" w:rsidRPr="006A1312">
        <w:rPr>
          <w:color w:val="000000"/>
          <w:sz w:val="28"/>
          <w:szCs w:val="28"/>
        </w:rPr>
        <w:t xml:space="preserve"> сокращении предоставления межбюджетных трансфертов из бюджета Белокалитвинского района бюджету поселения </w:t>
      </w:r>
      <w:r w:rsidRPr="006A1312">
        <w:rPr>
          <w:color w:val="000000"/>
          <w:sz w:val="28"/>
          <w:szCs w:val="28"/>
        </w:rPr>
        <w:t xml:space="preserve">в связи с несоблюдением </w:t>
      </w:r>
      <w:r w:rsidR="008821E0" w:rsidRPr="006A1312">
        <w:rPr>
          <w:color w:val="000000"/>
          <w:sz w:val="28"/>
          <w:szCs w:val="28"/>
        </w:rPr>
        <w:t>поселениями</w:t>
      </w:r>
      <w:r w:rsidRPr="006A1312">
        <w:rPr>
          <w:color w:val="000000"/>
          <w:sz w:val="28"/>
          <w:szCs w:val="28"/>
        </w:rPr>
        <w:t xml:space="preserve"> условий их предоставления</w:t>
      </w:r>
      <w:r w:rsidRPr="006A1312">
        <w:rPr>
          <w:sz w:val="28"/>
          <w:szCs w:val="28"/>
        </w:rPr>
        <w:t>.».</w:t>
      </w:r>
    </w:p>
    <w:p w:rsidR="0073658E" w:rsidRPr="006A1312" w:rsidRDefault="0073658E" w:rsidP="00D1003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312">
        <w:rPr>
          <w:rFonts w:ascii="Times New Roman" w:hAnsi="Times New Roman" w:cs="Times New Roman"/>
          <w:sz w:val="28"/>
          <w:szCs w:val="28"/>
        </w:rPr>
        <w:t>2.5.2. Подпункт</w:t>
      </w:r>
      <w:r w:rsidR="00035DAC" w:rsidRPr="006A1312">
        <w:rPr>
          <w:rFonts w:ascii="Times New Roman" w:hAnsi="Times New Roman" w:cs="Times New Roman"/>
          <w:sz w:val="28"/>
          <w:szCs w:val="28"/>
        </w:rPr>
        <w:t>ы</w:t>
      </w:r>
      <w:r w:rsidRPr="006A1312">
        <w:rPr>
          <w:rFonts w:ascii="Times New Roman" w:hAnsi="Times New Roman" w:cs="Times New Roman"/>
          <w:sz w:val="28"/>
          <w:szCs w:val="28"/>
        </w:rPr>
        <w:t xml:space="preserve"> 8.3</w:t>
      </w:r>
      <w:r w:rsidR="008821E0" w:rsidRPr="006A1312">
        <w:rPr>
          <w:rFonts w:ascii="Times New Roman" w:hAnsi="Times New Roman" w:cs="Times New Roman"/>
          <w:sz w:val="28"/>
          <w:szCs w:val="28"/>
        </w:rPr>
        <w:t xml:space="preserve"> </w:t>
      </w:r>
      <w:r w:rsidRPr="006A131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DE597D" w:rsidRDefault="00E74144" w:rsidP="00EA4B7F">
      <w:pPr>
        <w:pStyle w:val="ConsPlusNormal"/>
        <w:ind w:firstLine="851"/>
        <w:jc w:val="both"/>
      </w:pPr>
      <w:r w:rsidRPr="00B23AC5">
        <w:rPr>
          <w:rFonts w:ascii="Times New Roman" w:hAnsi="Times New Roman" w:cs="Times New Roman"/>
          <w:sz w:val="28"/>
          <w:szCs w:val="28"/>
        </w:rPr>
        <w:t>3</w:t>
      </w:r>
      <w:r w:rsidR="00EA4B7F" w:rsidRPr="00B23AC5">
        <w:rPr>
          <w:rFonts w:ascii="Times New Roman" w:hAnsi="Times New Roman" w:cs="Times New Roman"/>
          <w:sz w:val="28"/>
          <w:szCs w:val="28"/>
        </w:rPr>
        <w:t>. Приложения № 1</w:t>
      </w:r>
      <w:r w:rsidR="00D04268" w:rsidRPr="00B23AC5">
        <w:rPr>
          <w:rFonts w:ascii="Times New Roman" w:hAnsi="Times New Roman" w:cs="Times New Roman"/>
          <w:sz w:val="28"/>
          <w:szCs w:val="28"/>
        </w:rPr>
        <w:t>, 2</w:t>
      </w:r>
      <w:r w:rsidR="00EA4B7F" w:rsidRPr="00B23AC5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012748" w:rsidRPr="00B23AC5">
        <w:rPr>
          <w:rFonts w:ascii="Times New Roman" w:hAnsi="Times New Roman" w:cs="Times New Roman"/>
          <w:sz w:val="28"/>
          <w:szCs w:val="28"/>
        </w:rPr>
        <w:t>:</w:t>
      </w: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DE597D" w:rsidRDefault="00DE597D" w:rsidP="00EA4B7F">
      <w:pPr>
        <w:pStyle w:val="ConsPlusNormal"/>
        <w:ind w:firstLine="851"/>
        <w:jc w:val="both"/>
      </w:pPr>
    </w:p>
    <w:p w:rsidR="00EC2940" w:rsidRDefault="00EC2940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</w:pPr>
    </w:p>
    <w:p w:rsidR="00D04268" w:rsidRDefault="00D04268" w:rsidP="00EC2940">
      <w:pPr>
        <w:ind w:left="4860"/>
        <w:jc w:val="right"/>
        <w:rPr>
          <w:sz w:val="20"/>
          <w:szCs w:val="20"/>
        </w:rPr>
        <w:sectPr w:rsidR="00D04268" w:rsidSect="00C80E4F">
          <w:footerReference w:type="default" r:id="rId8"/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1237"/>
        <w:gridCol w:w="659"/>
        <w:gridCol w:w="236"/>
        <w:gridCol w:w="236"/>
        <w:gridCol w:w="729"/>
        <w:gridCol w:w="559"/>
        <w:gridCol w:w="626"/>
        <w:gridCol w:w="3968"/>
        <w:gridCol w:w="873"/>
        <w:gridCol w:w="815"/>
        <w:gridCol w:w="759"/>
        <w:gridCol w:w="979"/>
        <w:gridCol w:w="1777"/>
        <w:gridCol w:w="1021"/>
        <w:gridCol w:w="1417"/>
      </w:tblGrid>
      <w:tr w:rsidR="00D04268" w:rsidRPr="00D04268" w:rsidTr="008719E4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bookmarkStart w:id="0" w:name="RANGE!A1:O40"/>
            <w:bookmarkEnd w:id="0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Default="00D04268" w:rsidP="008719E4">
            <w:pPr>
              <w:ind w:left="-79" w:right="-108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Приложение </w:t>
            </w:r>
            <w:r w:rsidR="008719E4">
              <w:rPr>
                <w:sz w:val="20"/>
                <w:szCs w:val="20"/>
              </w:rPr>
              <w:t>№</w:t>
            </w:r>
            <w:r w:rsidRPr="00D04268">
              <w:rPr>
                <w:sz w:val="20"/>
                <w:szCs w:val="20"/>
              </w:rPr>
              <w:t xml:space="preserve">1 к </w:t>
            </w:r>
            <w:r w:rsidR="008719E4">
              <w:rPr>
                <w:sz w:val="20"/>
                <w:szCs w:val="20"/>
              </w:rPr>
              <w:t>П</w:t>
            </w:r>
            <w:r w:rsidRPr="00D04268">
              <w:rPr>
                <w:sz w:val="20"/>
                <w:szCs w:val="20"/>
              </w:rPr>
              <w:t>орядку</w:t>
            </w:r>
          </w:p>
          <w:p w:rsidR="003F0A92" w:rsidRPr="00D04268" w:rsidRDefault="003F0A92" w:rsidP="00D04268">
            <w:pPr>
              <w:jc w:val="right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УТВЕРЖДАЮ:</w:t>
            </w:r>
          </w:p>
        </w:tc>
      </w:tr>
      <w:tr w:rsidR="00D04268" w:rsidRPr="00D04268" w:rsidTr="008719E4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Начальник финансового управления</w:t>
            </w:r>
          </w:p>
        </w:tc>
      </w:tr>
      <w:tr w:rsidR="00D04268" w:rsidRPr="00D04268" w:rsidTr="008719E4">
        <w:trPr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AA3FAC" w:rsidP="00AA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04268"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</w:tr>
      <w:tr w:rsidR="00D04268" w:rsidRPr="00D04268" w:rsidTr="008719E4">
        <w:trPr>
          <w:trHeight w:val="136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AA3FAC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D04268" w:rsidRPr="00D04268" w:rsidTr="008719E4">
        <w:trPr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</w:tr>
      <w:tr w:rsidR="00D04268" w:rsidRPr="00D04268" w:rsidTr="008719E4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b/>
                <w:bCs/>
              </w:rPr>
            </w:pPr>
          </w:p>
        </w:tc>
      </w:tr>
      <w:tr w:rsidR="00D04268" w:rsidRPr="00D04268" w:rsidTr="008719E4">
        <w:trPr>
          <w:trHeight w:val="476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268" w:rsidRPr="00D04268" w:rsidRDefault="00D04268" w:rsidP="00D04268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</w:rPr>
              <w:t xml:space="preserve">СВОДНАЯ БЮДЖЕТНАЯ РОСПИСЬ БЮДЖЕТА БЕЛОКАЛИТВИНСКОГО РАЙОНА </w:t>
            </w:r>
            <w:r w:rsidRPr="00D04268">
              <w:rPr>
                <w:b/>
                <w:bCs/>
              </w:rPr>
              <w:br/>
              <w:t xml:space="preserve"> НА 20 __   ГОД</w:t>
            </w:r>
          </w:p>
        </w:tc>
      </w:tr>
      <w:tr w:rsidR="00D04268" w:rsidRPr="00D04268" w:rsidTr="008719E4">
        <w:trPr>
          <w:trHeight w:val="387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Финансовое управление Администрации Белокалитвинского района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AA3FAC" w:rsidRPr="00D04268" w:rsidTr="008719E4">
        <w:trPr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Единица измерения: тыс руб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I. БЮДЖЕТНЫЕ АССИГНОВАНИЯ ПО РАСХОДАМ БЮДЖЕТА БЕЛОКАЛИТВИНСКОГО РАЙОНА                                                                                       </w:t>
            </w:r>
          </w:p>
        </w:tc>
      </w:tr>
      <w:tr w:rsidR="00D04268" w:rsidRPr="00D04268" w:rsidTr="008719E4">
        <w:trPr>
          <w:trHeight w:val="203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D04268" w:rsidRPr="00D04268" w:rsidTr="008719E4">
        <w:trPr>
          <w:trHeight w:val="922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D04268" w:rsidRPr="00D04268" w:rsidTr="008719E4">
        <w:trPr>
          <w:trHeight w:val="14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D04268" w:rsidRPr="00D04268" w:rsidTr="008719E4">
        <w:trPr>
          <w:trHeight w:val="215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D04268" w:rsidRPr="00D04268" w:rsidTr="008719E4">
        <w:trPr>
          <w:trHeight w:val="120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16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330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II. ЛИМИТЫ БЮДЖЕТНЫХ ОБЯЗАТЕЛЬСТВ БЮДЖЕТА БЕЛОКАЛИТВИНСКОГО РАЙОНА                                                                                       </w:t>
            </w:r>
          </w:p>
        </w:tc>
      </w:tr>
      <w:tr w:rsidR="00D04268" w:rsidRPr="00D04268" w:rsidTr="008719E4">
        <w:trPr>
          <w:trHeight w:val="181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D04268" w:rsidRPr="00D04268" w:rsidTr="008719E4">
        <w:trPr>
          <w:trHeight w:val="857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D04268" w:rsidRPr="00D04268" w:rsidTr="008719E4">
        <w:trPr>
          <w:trHeight w:val="21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D04268" w:rsidRPr="00D04268" w:rsidTr="008719E4">
        <w:trPr>
          <w:trHeight w:val="129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D04268" w:rsidRPr="00D04268" w:rsidTr="008719E4">
        <w:trPr>
          <w:trHeight w:val="189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23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281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</w:tr>
      <w:tr w:rsidR="00D04268" w:rsidRPr="00D04268" w:rsidTr="008719E4">
        <w:trPr>
          <w:trHeight w:val="271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источника финансирования дефицита бюджета Белокалитвинского района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Сумма </w:t>
            </w:r>
          </w:p>
        </w:tc>
      </w:tr>
      <w:tr w:rsidR="00D04268" w:rsidRPr="00D04268" w:rsidTr="008719E4">
        <w:trPr>
          <w:trHeight w:val="275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08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68" w:rsidRPr="00D04268" w:rsidRDefault="00D04268" w:rsidP="00D0426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D04268" w:rsidRPr="00D04268" w:rsidTr="008719E4">
        <w:trPr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</w:tr>
      <w:tr w:rsidR="00D04268" w:rsidRPr="00D04268" w:rsidTr="008719E4">
        <w:trPr>
          <w:trHeight w:val="169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D04268" w:rsidRPr="00D04268" w:rsidTr="008719E4">
        <w:trPr>
          <w:trHeight w:val="345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Начальник отдела ___________________    __________________________________ 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238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      (расшифровка подписи) 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268" w:rsidRPr="00D04268" w:rsidRDefault="00D04268" w:rsidP="00D04268">
            <w:pPr>
              <w:jc w:val="center"/>
              <w:rPr>
                <w:sz w:val="20"/>
                <w:szCs w:val="20"/>
              </w:rPr>
            </w:pPr>
          </w:p>
        </w:tc>
      </w:tr>
      <w:tr w:rsidR="00D04268" w:rsidRPr="00D04268" w:rsidTr="008719E4">
        <w:trPr>
          <w:trHeight w:val="284"/>
        </w:trPr>
        <w:tc>
          <w:tcPr>
            <w:tcW w:w="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A9" w:rsidRPr="00D04268" w:rsidRDefault="00654EA9" w:rsidP="00D042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268" w:rsidRPr="00D04268" w:rsidRDefault="00D04268" w:rsidP="00D04268">
            <w:pPr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285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Default="00654EA9" w:rsidP="00654EA9">
            <w:pPr>
              <w:jc w:val="right"/>
              <w:rPr>
                <w:sz w:val="20"/>
                <w:szCs w:val="20"/>
              </w:rPr>
            </w:pPr>
          </w:p>
          <w:p w:rsidR="00654EA9" w:rsidRDefault="00654EA9" w:rsidP="00654EA9">
            <w:pPr>
              <w:jc w:val="right"/>
              <w:rPr>
                <w:sz w:val="20"/>
                <w:szCs w:val="20"/>
              </w:rPr>
            </w:pPr>
          </w:p>
          <w:p w:rsidR="00654EA9" w:rsidRDefault="00654EA9" w:rsidP="00654EA9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lastRenderedPageBreak/>
              <w:t xml:space="preserve">Приложение </w:t>
            </w:r>
            <w:r w:rsidR="008719E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D04268">
              <w:rPr>
                <w:sz w:val="20"/>
                <w:szCs w:val="20"/>
              </w:rPr>
              <w:t xml:space="preserve"> к Порядку</w:t>
            </w:r>
          </w:p>
          <w:p w:rsidR="00654EA9" w:rsidRPr="00D04268" w:rsidRDefault="00654EA9" w:rsidP="00654EA9">
            <w:pPr>
              <w:jc w:val="right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30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УТВЕРЖДАЮ:</w:t>
            </w:r>
          </w:p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Начальник финансового управления</w:t>
            </w:r>
          </w:p>
        </w:tc>
      </w:tr>
      <w:tr w:rsidR="00654EA9" w:rsidRPr="00D04268" w:rsidTr="008719E4">
        <w:trPr>
          <w:trHeight w:val="21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04268">
              <w:rPr>
                <w:sz w:val="20"/>
                <w:szCs w:val="20"/>
              </w:rPr>
              <w:t xml:space="preserve">_____________    __________________              </w:t>
            </w:r>
          </w:p>
        </w:tc>
      </w:tr>
      <w:tr w:rsidR="00654EA9" w:rsidRPr="00D04268" w:rsidTr="008719E4">
        <w:trPr>
          <w:trHeight w:val="278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   (расшифровка подписи)</w:t>
            </w:r>
          </w:p>
        </w:tc>
      </w:tr>
      <w:tr w:rsidR="00654EA9" w:rsidRPr="00D04268" w:rsidTr="008719E4">
        <w:trPr>
          <w:trHeight w:val="23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"____"______________20__  г.</w:t>
            </w:r>
          </w:p>
        </w:tc>
      </w:tr>
      <w:tr w:rsidR="00654EA9" w:rsidRPr="00D04268" w:rsidTr="008719E4">
        <w:trPr>
          <w:trHeight w:val="33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b/>
                <w:bCs/>
              </w:rPr>
            </w:pPr>
          </w:p>
        </w:tc>
      </w:tr>
      <w:tr w:rsidR="00654EA9" w:rsidRPr="00D04268" w:rsidTr="008719E4">
        <w:trPr>
          <w:trHeight w:val="476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EA9" w:rsidRDefault="00654EA9" w:rsidP="00654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Pr="00D04268">
              <w:rPr>
                <w:b/>
                <w:bCs/>
              </w:rPr>
              <w:t>СВОДН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БЮДЖЕТН</w:t>
            </w:r>
            <w:r>
              <w:rPr>
                <w:b/>
                <w:bCs/>
              </w:rPr>
              <w:t>ОЙ</w:t>
            </w:r>
            <w:r w:rsidRPr="00D04268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Pr="00D04268">
              <w:rPr>
                <w:b/>
                <w:bCs/>
              </w:rPr>
              <w:t xml:space="preserve"> </w:t>
            </w:r>
          </w:p>
          <w:p w:rsidR="00654EA9" w:rsidRPr="00D04268" w:rsidRDefault="00654EA9" w:rsidP="00654EA9">
            <w:pPr>
              <w:jc w:val="center"/>
              <w:rPr>
                <w:b/>
                <w:bCs/>
              </w:rPr>
            </w:pPr>
            <w:r w:rsidRPr="00D04268">
              <w:rPr>
                <w:b/>
                <w:bCs/>
              </w:rPr>
              <w:t>БЮДЖЕТА БЕЛОКАЛИТВИНСКОГО РАЙОНА НА 20 __   ГОД</w:t>
            </w:r>
          </w:p>
        </w:tc>
      </w:tr>
      <w:tr w:rsidR="00654EA9" w:rsidRPr="00D04268" w:rsidTr="008719E4">
        <w:trPr>
          <w:trHeight w:val="28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Финансовый орган: </w:t>
            </w:r>
          </w:p>
        </w:tc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Финансовое управление Администрации Белокалитвинского района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279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Единица измерения: тыс руб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375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I. БЮДЖЕТНЫЕ АССИГНОВАНИЯ ПО РАСХОДАМ БЮДЖЕТА БЕЛОКАЛИТВИНСКОГО РАЙОНА                                                                                       </w:t>
            </w:r>
          </w:p>
        </w:tc>
      </w:tr>
      <w:tr w:rsidR="00654EA9" w:rsidRPr="00D04268" w:rsidTr="008719E4">
        <w:trPr>
          <w:trHeight w:val="203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54EA9" w:rsidRPr="00D04268" w:rsidTr="008719E4">
        <w:trPr>
          <w:trHeight w:val="922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54EA9" w:rsidRPr="00D04268" w:rsidTr="008719E4">
        <w:trPr>
          <w:trHeight w:val="14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654EA9" w:rsidRPr="00D04268" w:rsidTr="008719E4">
        <w:trPr>
          <w:trHeight w:val="215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654EA9" w:rsidRPr="00D04268" w:rsidTr="008719E4">
        <w:trPr>
          <w:trHeight w:val="120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16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330"/>
        </w:trPr>
        <w:tc>
          <w:tcPr>
            <w:tcW w:w="15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 xml:space="preserve">Раздел II. ЛИМИТЫ БЮДЖЕТНЫХ ОБЯЗАТЕЛЬСТВ БЮДЖЕТА БЕЛОКАЛИТВИНСКОГО РАЙОНА                                                                                       </w:t>
            </w:r>
          </w:p>
        </w:tc>
      </w:tr>
      <w:tr w:rsidR="00654EA9" w:rsidRPr="00D04268" w:rsidTr="008719E4">
        <w:trPr>
          <w:trHeight w:val="181"/>
        </w:trPr>
        <w:tc>
          <w:tcPr>
            <w:tcW w:w="8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Сумма</w:t>
            </w:r>
          </w:p>
        </w:tc>
      </w:tr>
      <w:tr w:rsidR="00654EA9" w:rsidRPr="00D04268" w:rsidTr="008719E4">
        <w:trPr>
          <w:trHeight w:val="857"/>
        </w:trPr>
        <w:tc>
          <w:tcPr>
            <w:tcW w:w="82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главного                    распорядителя средств бюджета Белокалитвинского района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раздела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подраздела  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целевой статьи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вида расходов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54EA9" w:rsidRPr="00D04268" w:rsidTr="008719E4">
        <w:trPr>
          <w:trHeight w:val="211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7</w:t>
            </w:r>
          </w:p>
        </w:tc>
      </w:tr>
      <w:tr w:rsidR="00654EA9" w:rsidRPr="00D04268" w:rsidTr="008719E4">
        <w:trPr>
          <w:trHeight w:val="129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8"/>
                <w:szCs w:val="18"/>
              </w:rPr>
            </w:pPr>
            <w:r w:rsidRPr="00D04268">
              <w:rPr>
                <w:sz w:val="18"/>
                <w:szCs w:val="18"/>
              </w:rPr>
              <w:t> </w:t>
            </w:r>
          </w:p>
        </w:tc>
      </w:tr>
      <w:tr w:rsidR="00654EA9" w:rsidRPr="00D04268" w:rsidTr="008719E4">
        <w:trPr>
          <w:trHeight w:val="189"/>
        </w:trPr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235"/>
        </w:trPr>
        <w:tc>
          <w:tcPr>
            <w:tcW w:w="82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281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b/>
                <w:bCs/>
                <w:sz w:val="22"/>
                <w:szCs w:val="22"/>
              </w:rPr>
            </w:pPr>
            <w:r w:rsidRPr="00D04268">
              <w:rPr>
                <w:b/>
                <w:bCs/>
                <w:sz w:val="22"/>
                <w:szCs w:val="22"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</w:tr>
      <w:tr w:rsidR="00654EA9" w:rsidRPr="00D04268" w:rsidTr="008719E4">
        <w:trPr>
          <w:trHeight w:val="271"/>
        </w:trPr>
        <w:tc>
          <w:tcPr>
            <w:tcW w:w="3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Код источника финансирования дефицита бюджета Белокалитвинского района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 xml:space="preserve">Сумма </w:t>
            </w:r>
          </w:p>
        </w:tc>
      </w:tr>
      <w:tr w:rsidR="00654EA9" w:rsidRPr="00D04268" w:rsidTr="008719E4">
        <w:trPr>
          <w:trHeight w:val="275"/>
        </w:trPr>
        <w:tc>
          <w:tcPr>
            <w:tcW w:w="36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08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EA9" w:rsidRPr="00D04268" w:rsidRDefault="00654EA9" w:rsidP="003F0A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16"/>
                <w:szCs w:val="16"/>
              </w:rPr>
            </w:pPr>
            <w:r w:rsidRPr="00D04268">
              <w:rPr>
                <w:sz w:val="16"/>
                <w:szCs w:val="16"/>
              </w:rPr>
              <w:t>на 20 __ г.</w:t>
            </w:r>
          </w:p>
        </w:tc>
      </w:tr>
      <w:tr w:rsidR="00654EA9" w:rsidRPr="00D04268" w:rsidTr="008719E4">
        <w:trPr>
          <w:trHeight w:val="137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1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3</w:t>
            </w:r>
          </w:p>
        </w:tc>
      </w:tr>
      <w:tr w:rsidR="00654EA9" w:rsidRPr="00D04268" w:rsidTr="008719E4">
        <w:trPr>
          <w:trHeight w:val="169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215"/>
        </w:trPr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120"/>
        </w:trPr>
        <w:tc>
          <w:tcPr>
            <w:tcW w:w="3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right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> </w:t>
            </w:r>
          </w:p>
        </w:tc>
      </w:tr>
      <w:tr w:rsidR="00654EA9" w:rsidRPr="00D04268" w:rsidTr="008719E4">
        <w:trPr>
          <w:trHeight w:val="16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654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150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  <w:r w:rsidRPr="00D04268">
              <w:rPr>
                <w:sz w:val="20"/>
                <w:szCs w:val="20"/>
              </w:rPr>
              <w:t xml:space="preserve">Начальник отдела ___________________    __________________________________ 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  <w:tr w:rsidR="00654EA9" w:rsidRPr="00D04268" w:rsidTr="008719E4">
        <w:trPr>
          <w:trHeight w:val="254"/>
        </w:trPr>
        <w:tc>
          <w:tcPr>
            <w:tcW w:w="8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A9" w:rsidRDefault="00654EA9" w:rsidP="003F0A92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 xml:space="preserve">                                      </w:t>
            </w:r>
            <w:r w:rsidRPr="00D04268">
              <w:rPr>
                <w:sz w:val="18"/>
                <w:szCs w:val="18"/>
              </w:rPr>
              <w:t xml:space="preserve">(подпись)                               (расшифровка подписи) </w:t>
            </w:r>
          </w:p>
          <w:p w:rsidR="00654EA9" w:rsidRPr="00D04268" w:rsidRDefault="00654EA9" w:rsidP="00654EA9">
            <w:pPr>
              <w:rPr>
                <w:sz w:val="18"/>
                <w:szCs w:val="18"/>
              </w:rPr>
            </w:pPr>
            <w:r w:rsidRPr="00D04268">
              <w:rPr>
                <w:sz w:val="20"/>
                <w:szCs w:val="20"/>
              </w:rPr>
              <w:t>"____" _______________ года</w:t>
            </w:r>
          </w:p>
        </w:tc>
        <w:tc>
          <w:tcPr>
            <w:tcW w:w="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A9" w:rsidRPr="00D04268" w:rsidRDefault="00654EA9" w:rsidP="003F0A92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EA9" w:rsidRPr="00D04268" w:rsidRDefault="00654EA9" w:rsidP="003F0A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4EA9" w:rsidRDefault="00654EA9" w:rsidP="003F0A92">
      <w:pPr>
        <w:rPr>
          <w:sz w:val="20"/>
          <w:szCs w:val="20"/>
        </w:rPr>
        <w:sectPr w:rsidR="00654EA9" w:rsidSect="00654EA9">
          <w:pgSz w:w="16838" w:h="11906" w:orient="landscape" w:code="9"/>
          <w:pgMar w:top="567" w:right="567" w:bottom="0" w:left="567" w:header="709" w:footer="0" w:gutter="0"/>
          <w:pgNumType w:start="2"/>
          <w:cols w:space="708"/>
          <w:titlePg/>
          <w:docGrid w:linePitch="360"/>
        </w:sectPr>
      </w:pPr>
    </w:p>
    <w:p w:rsidR="002C6034" w:rsidRDefault="00906FE8" w:rsidP="002C60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Приложения № 3, 4 признать утратившими силу.</w:t>
      </w:r>
    </w:p>
    <w:p w:rsidR="00906FE8" w:rsidRDefault="00906FE8" w:rsidP="002C6034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Приложения № 5, 6 считать приложениями № 3, 4 и изложить в редакции:</w:t>
      </w:r>
    </w:p>
    <w:p w:rsidR="00906FE8" w:rsidRPr="00906FE8" w:rsidRDefault="00906FE8" w:rsidP="002C6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940" w:rsidRDefault="00EC2940" w:rsidP="00EC2940">
      <w:pPr>
        <w:ind w:left="4860"/>
        <w:jc w:val="right"/>
        <w:rPr>
          <w:sz w:val="20"/>
          <w:szCs w:val="20"/>
        </w:rPr>
      </w:pPr>
      <w:r w:rsidRPr="007C5E0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 </w:t>
      </w:r>
      <w:r w:rsidRPr="007C5E0C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7C5E0C">
        <w:rPr>
          <w:sz w:val="20"/>
          <w:szCs w:val="20"/>
        </w:rPr>
        <w:t>орядку</w:t>
      </w:r>
    </w:p>
    <w:p w:rsidR="00EC2940" w:rsidRDefault="00EC2940" w:rsidP="00EC2940">
      <w:pPr>
        <w:ind w:left="4860"/>
        <w:jc w:val="center"/>
      </w:pPr>
    </w:p>
    <w:p w:rsidR="00EC2940" w:rsidRPr="00CF51AE" w:rsidRDefault="00EC2940" w:rsidP="00EC2940">
      <w:pPr>
        <w:jc w:val="center"/>
        <w:rPr>
          <w:b/>
          <w:sz w:val="28"/>
          <w:szCs w:val="28"/>
        </w:rPr>
      </w:pPr>
      <w:r w:rsidRPr="00CF51AE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источников</w:t>
      </w:r>
      <w:r w:rsidRPr="00CF51AE">
        <w:rPr>
          <w:b/>
          <w:sz w:val="28"/>
          <w:szCs w:val="28"/>
        </w:rPr>
        <w:t xml:space="preserve"> изменений </w:t>
      </w:r>
      <w:r>
        <w:rPr>
          <w:b/>
          <w:sz w:val="28"/>
          <w:szCs w:val="28"/>
        </w:rPr>
        <w:t xml:space="preserve">сводной </w:t>
      </w:r>
      <w:r w:rsidRPr="00CF51AE">
        <w:rPr>
          <w:b/>
          <w:sz w:val="28"/>
          <w:szCs w:val="28"/>
        </w:rPr>
        <w:t xml:space="preserve">бюджетной росписи </w:t>
      </w:r>
      <w:r>
        <w:rPr>
          <w:b/>
          <w:sz w:val="28"/>
          <w:szCs w:val="28"/>
        </w:rPr>
        <w:t xml:space="preserve">бюджета Белокалитвинского района </w:t>
      </w:r>
    </w:p>
    <w:p w:rsidR="00EC2940" w:rsidRDefault="00EC2940" w:rsidP="00EC2940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590"/>
      </w:tblGrid>
      <w:tr w:rsidR="00EC2940" w:rsidRPr="0029518A" w:rsidTr="00C80E4F">
        <w:tc>
          <w:tcPr>
            <w:tcW w:w="1008" w:type="dxa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Код</w:t>
            </w:r>
          </w:p>
        </w:tc>
        <w:tc>
          <w:tcPr>
            <w:tcW w:w="9590" w:type="dxa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Вид изменений</w:t>
            </w:r>
          </w:p>
        </w:tc>
      </w:tr>
      <w:tr w:rsidR="00EC2940" w:rsidRPr="0029518A" w:rsidTr="00C80E4F">
        <w:trPr>
          <w:trHeight w:val="1085"/>
        </w:trPr>
        <w:tc>
          <w:tcPr>
            <w:tcW w:w="10598" w:type="dxa"/>
            <w:gridSpan w:val="2"/>
          </w:tcPr>
          <w:p w:rsidR="00EC2940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сводную бюджетную роспись бюджета Белокалитвинского района </w:t>
            </w:r>
          </w:p>
          <w:p w:rsidR="00EC2940" w:rsidRPr="00273C60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на основании решения о внесении изменений в решение о бюджете Белокалитвинского района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518E6" w:rsidRDefault="00EC2940" w:rsidP="00EC2940">
            <w:pPr>
              <w:tabs>
                <w:tab w:val="left" w:pos="900"/>
              </w:tabs>
              <w:jc w:val="center"/>
            </w:pPr>
            <w:r w:rsidRPr="004518E6">
              <w:t>010</w:t>
            </w:r>
          </w:p>
        </w:tc>
        <w:tc>
          <w:tcPr>
            <w:tcW w:w="9590" w:type="dxa"/>
          </w:tcPr>
          <w:p w:rsidR="00EC2940" w:rsidRPr="004518E6" w:rsidRDefault="00EC2940" w:rsidP="00EC2940">
            <w:pPr>
              <w:tabs>
                <w:tab w:val="left" w:pos="900"/>
              </w:tabs>
              <w:jc w:val="both"/>
            </w:pPr>
            <w:r w:rsidRPr="004518E6">
              <w:t xml:space="preserve">изменения, вносимые </w:t>
            </w:r>
            <w:r>
              <w:t>в случае</w:t>
            </w:r>
            <w:r w:rsidRPr="004518E6">
              <w:t xml:space="preserve"> приняти</w:t>
            </w:r>
            <w:r>
              <w:t>я</w:t>
            </w:r>
            <w:r w:rsidRPr="004518E6">
              <w:t xml:space="preserve"> </w:t>
            </w:r>
            <w:r>
              <w:t>решения</w:t>
            </w:r>
            <w:r w:rsidRPr="004518E6">
              <w:t xml:space="preserve"> о внесении изменений в </w:t>
            </w:r>
            <w:r>
              <w:t xml:space="preserve">решение о </w:t>
            </w:r>
            <w:r w:rsidRPr="004518E6">
              <w:t>бюджет</w:t>
            </w:r>
            <w:r>
              <w:t>е Белокалитвинского района</w:t>
            </w:r>
          </w:p>
        </w:tc>
      </w:tr>
      <w:tr w:rsidR="00EC2940" w:rsidRPr="0029518A" w:rsidTr="00C80E4F">
        <w:trPr>
          <w:trHeight w:val="649"/>
        </w:trPr>
        <w:tc>
          <w:tcPr>
            <w:tcW w:w="10598" w:type="dxa"/>
            <w:gridSpan w:val="2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сводную бюджетную роспись бюджета Белокалитвинского района </w:t>
            </w:r>
            <w:r>
              <w:rPr>
                <w:sz w:val="28"/>
                <w:szCs w:val="28"/>
              </w:rPr>
              <w:t xml:space="preserve">и лимиты бюджетных обязательств </w:t>
            </w:r>
            <w:r w:rsidRPr="0029518A">
              <w:rPr>
                <w:sz w:val="28"/>
                <w:szCs w:val="28"/>
              </w:rPr>
              <w:t>в ходе исполнения бюджета Белокалитвинского района</w:t>
            </w:r>
            <w:r w:rsidRPr="0029518A">
              <w:rPr>
                <w:rStyle w:val="af"/>
                <w:sz w:val="28"/>
                <w:szCs w:val="28"/>
              </w:rPr>
              <w:footnoteReference w:id="2"/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020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в </w:t>
            </w:r>
            <w:r>
              <w:t>случае</w:t>
            </w:r>
            <w:r w:rsidRPr="003132B8">
              <w:t xml:space="preserve"> недостаточност</w:t>
            </w:r>
            <w:r>
              <w:t>и</w:t>
            </w:r>
            <w:r w:rsidRPr="003132B8">
              <w:t xml:space="preserve"> бюджетных ассигнований для исполнения публичных нормативных обязательств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030</w:t>
            </w:r>
          </w:p>
        </w:tc>
        <w:tc>
          <w:tcPr>
            <w:tcW w:w="9590" w:type="dxa"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040</w:t>
            </w:r>
          </w:p>
        </w:tc>
        <w:tc>
          <w:tcPr>
            <w:tcW w:w="9590" w:type="dxa"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 xml:space="preserve">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</w:t>
            </w:r>
            <w:r>
              <w:rPr>
                <w:color w:val="000000"/>
              </w:rPr>
              <w:t>муниципаль</w:t>
            </w:r>
            <w:r w:rsidRPr="00492689">
              <w:rPr>
                <w:color w:val="000000"/>
              </w:rPr>
              <w:t xml:space="preserve">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</w:t>
            </w:r>
            <w:r>
              <w:rPr>
                <w:color w:val="000000"/>
              </w:rPr>
              <w:t>муниципаль</w:t>
            </w:r>
            <w:r w:rsidRPr="00492689">
              <w:rPr>
                <w:color w:val="000000"/>
              </w:rPr>
              <w:t xml:space="preserve">ной собственности после внесения изменений в решения, указанные в пункте 2 статьи 78.2 и пункте 2 статьи 79 Бюджетного кодекса Российской Федерации, </w:t>
            </w:r>
            <w:r>
              <w:rPr>
                <w:color w:val="000000"/>
              </w:rPr>
              <w:t>муниципальные</w:t>
            </w:r>
            <w:r w:rsidRPr="00492689">
              <w:rPr>
                <w:color w:val="000000"/>
              </w:rPr>
              <w:t xml:space="preserve"> контракты или соглашения о предоставлении субсидий на осуществление капитальных вложений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050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в </w:t>
            </w:r>
            <w:r>
              <w:t>случае</w:t>
            </w:r>
            <w:r w:rsidRPr="003132B8">
              <w:t xml:space="preserve"> исполнени</w:t>
            </w:r>
            <w:r>
              <w:t>я</w:t>
            </w:r>
            <w:r w:rsidRPr="003132B8">
              <w:t xml:space="preserve"> судебных актов, предусматривающих обращение взыскания на средства </w:t>
            </w:r>
            <w:r>
              <w:t xml:space="preserve">бюджета </w:t>
            </w:r>
            <w:r w:rsidRPr="004E2AD7">
              <w:t>Белокалитвинского района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060</w:t>
            </w:r>
          </w:p>
        </w:tc>
        <w:tc>
          <w:tcPr>
            <w:tcW w:w="9590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both"/>
            </w:pPr>
            <w:r w:rsidRPr="004E2AD7">
              <w:t xml:space="preserve">изменения, вносимые в случае использования средств резервного фонда </w:t>
            </w:r>
            <w:r>
              <w:t xml:space="preserve">Администрации </w:t>
            </w:r>
            <w:r w:rsidRPr="004E2AD7">
              <w:t>Белокалитвинского района</w:t>
            </w:r>
          </w:p>
        </w:tc>
      </w:tr>
      <w:tr w:rsidR="00EC2940" w:rsidRPr="0029518A" w:rsidTr="00C80E4F">
        <w:trPr>
          <w:trHeight w:val="623"/>
        </w:trPr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0</w:t>
            </w:r>
            <w:r>
              <w:t>7</w:t>
            </w:r>
            <w:r w:rsidRPr="004E2AD7">
              <w:t>0</w:t>
            </w:r>
          </w:p>
        </w:tc>
        <w:tc>
          <w:tcPr>
            <w:tcW w:w="9590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both"/>
            </w:pPr>
            <w:r w:rsidRPr="004E2AD7">
              <w:t>изменения, вносимые в случае распределения бюджетных ассигнований</w:t>
            </w:r>
            <w:r>
              <w:t>,</w:t>
            </w:r>
            <w:r w:rsidRPr="004E2AD7">
              <w:t xml:space="preserve"> </w:t>
            </w:r>
            <w:r>
              <w:t>предоставляемых</w:t>
            </w:r>
            <w:r w:rsidRPr="004E2AD7">
              <w:t xml:space="preserve"> на конкурсной основе</w:t>
            </w:r>
          </w:p>
        </w:tc>
      </w:tr>
      <w:tr w:rsidR="00EC2940" w:rsidRPr="0029518A" w:rsidTr="00C80E4F">
        <w:trPr>
          <w:trHeight w:val="583"/>
        </w:trPr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0</w:t>
            </w:r>
            <w:r>
              <w:t>8</w:t>
            </w:r>
            <w:r w:rsidRPr="004E2AD7">
              <w:t>0</w:t>
            </w:r>
          </w:p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</w:p>
        </w:tc>
        <w:tc>
          <w:tcPr>
            <w:tcW w:w="9590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both"/>
            </w:pPr>
            <w:r w:rsidRPr="00492689">
              <w:rPr>
                <w:color w:val="000000"/>
              </w:rPr>
              <w:t>изменения, вносимые в случае использования (перераспределения) зарезервированных в составе утвержденных бюджетных ассигнований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>
              <w:t>100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>
              <w:t>изменения, вносимые в случае изменения типа муниципальных учреждений и организационно-правовой формы муниципальных унитарных предприятий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>
              <w:t>110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>
              <w:t>изменения, вносимые в случае перераспределения бюджетных ассигнований между текущим финансовым годом и плановым периодом</w:t>
            </w:r>
            <w:r w:rsidRPr="001D6321">
              <w:rPr>
                <w:vertAlign w:val="superscript"/>
              </w:rPr>
              <w:t>2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170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</w:t>
            </w:r>
            <w:r>
      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E2AD7" w:rsidRDefault="00EC2940" w:rsidP="00EC2940">
            <w:pPr>
              <w:tabs>
                <w:tab w:val="left" w:pos="900"/>
              </w:tabs>
              <w:jc w:val="center"/>
            </w:pPr>
            <w:r w:rsidRPr="004E2AD7">
              <w:t>180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 xml:space="preserve">изменения, вносимые </w:t>
            </w:r>
            <w:r>
              <w:t>в связи с использованием целевых остатков прошлых лет, не использованных на начало текущего финансового года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92689" w:rsidRDefault="00EC2940" w:rsidP="00EC2940">
            <w:pPr>
              <w:jc w:val="center"/>
              <w:rPr>
                <w:color w:val="000000"/>
              </w:rPr>
            </w:pPr>
            <w:r w:rsidRPr="00492689">
              <w:rPr>
                <w:color w:val="000000"/>
              </w:rPr>
              <w:lastRenderedPageBreak/>
              <w:t>190</w:t>
            </w:r>
          </w:p>
        </w:tc>
        <w:tc>
          <w:tcPr>
            <w:tcW w:w="9590" w:type="dxa"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увеличения бюджетных ассигнований текущего финансового года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</w:t>
            </w:r>
          </w:p>
        </w:tc>
      </w:tr>
      <w:tr w:rsidR="00EC2940" w:rsidRPr="0029518A" w:rsidTr="00C80E4F">
        <w:tc>
          <w:tcPr>
            <w:tcW w:w="10598" w:type="dxa"/>
            <w:gridSpan w:val="2"/>
          </w:tcPr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 xml:space="preserve">Изменения в лимиты бюджетных обязательств в ходе </w:t>
            </w:r>
          </w:p>
          <w:p w:rsidR="00EC2940" w:rsidRPr="0029518A" w:rsidRDefault="00EC2940" w:rsidP="00EC2940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9518A">
              <w:rPr>
                <w:sz w:val="28"/>
                <w:szCs w:val="28"/>
              </w:rPr>
              <w:t>исполнения бюджета Белокалитвинского района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492689" w:rsidRDefault="00EC2940" w:rsidP="00EC2940">
            <w:pPr>
              <w:jc w:val="center"/>
              <w:rPr>
                <w:color w:val="000000"/>
              </w:rPr>
            </w:pPr>
            <w:r w:rsidRPr="00492689">
              <w:rPr>
                <w:color w:val="000000"/>
              </w:rPr>
              <w:t>160</w:t>
            </w:r>
          </w:p>
        </w:tc>
        <w:tc>
          <w:tcPr>
            <w:tcW w:w="9590" w:type="dxa"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r w:rsidRPr="00492689">
              <w:rPr>
                <w:color w:val="000000"/>
              </w:rPr>
              <w:t>изменения, вносимые в случае перераспределения лимитов бюджетных обязательств по</w:t>
            </w:r>
            <w:r>
              <w:rPr>
                <w:color w:val="000000"/>
              </w:rPr>
              <w:t xml:space="preserve"> кодам элементов видов расходов</w:t>
            </w:r>
            <w:r w:rsidRPr="001D6321">
              <w:rPr>
                <w:color w:val="000000"/>
                <w:vertAlign w:val="superscript"/>
              </w:rPr>
              <w:t>3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200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>доведение лимитов бюджетных обязательств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210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>уменьшение лимитов бюджетных обязательств</w:t>
            </w:r>
          </w:p>
        </w:tc>
      </w:tr>
      <w:tr w:rsidR="00EC2940" w:rsidRPr="0029518A" w:rsidTr="00C80E4F">
        <w:tc>
          <w:tcPr>
            <w:tcW w:w="1008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center"/>
            </w:pPr>
            <w:r w:rsidRPr="003132B8">
              <w:t>220</w:t>
            </w:r>
          </w:p>
        </w:tc>
        <w:tc>
          <w:tcPr>
            <w:tcW w:w="9590" w:type="dxa"/>
          </w:tcPr>
          <w:p w:rsidR="00EC2940" w:rsidRPr="003132B8" w:rsidRDefault="00EC2940" w:rsidP="00EC2940">
            <w:pPr>
              <w:tabs>
                <w:tab w:val="left" w:pos="900"/>
              </w:tabs>
              <w:jc w:val="both"/>
            </w:pPr>
            <w:r w:rsidRPr="003132B8">
              <w:t>восстановление лимитов бюджетных обязательств</w:t>
            </w:r>
          </w:p>
        </w:tc>
      </w:tr>
    </w:tbl>
    <w:p w:rsidR="00EC2940" w:rsidRDefault="00EC2940" w:rsidP="00EC2940">
      <w:pPr>
        <w:tabs>
          <w:tab w:val="left" w:pos="900"/>
        </w:tabs>
        <w:ind w:firstLine="720"/>
        <w:jc w:val="center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Справочно:</w:t>
      </w:r>
    </w:p>
    <w:p w:rsidR="00EC2940" w:rsidRDefault="00EC2940" w:rsidP="00EC2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(изменения) показателям сводной бюджетной росписи расходов бюджета Белокалитвинского района кодов целей, дополнительных кодов, бюджетополучателей, изменения бланков расходов применяется код вида изменений 000 – изменение дополнительных показателей, используемых при составлении и ведении сводной бюджетной росписи бюджета Белокалитвинского района.</w:t>
      </w: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173ED2" w:rsidRDefault="00173ED2" w:rsidP="00EC2940">
      <w:pPr>
        <w:ind w:firstLine="720"/>
        <w:jc w:val="both"/>
        <w:rPr>
          <w:sz w:val="28"/>
          <w:szCs w:val="28"/>
        </w:rPr>
      </w:pPr>
    </w:p>
    <w:p w:rsidR="00173ED2" w:rsidRDefault="00173ED2" w:rsidP="00EC2940">
      <w:pPr>
        <w:ind w:firstLine="720"/>
        <w:jc w:val="both"/>
        <w:rPr>
          <w:sz w:val="28"/>
          <w:szCs w:val="28"/>
        </w:rPr>
      </w:pPr>
    </w:p>
    <w:p w:rsidR="00906FE8" w:rsidRDefault="00906FE8" w:rsidP="00EC2940">
      <w:pPr>
        <w:ind w:firstLine="720"/>
        <w:jc w:val="both"/>
        <w:rPr>
          <w:sz w:val="28"/>
          <w:szCs w:val="28"/>
        </w:rPr>
      </w:pPr>
    </w:p>
    <w:p w:rsidR="00906FE8" w:rsidRDefault="00906FE8" w:rsidP="00EC2940">
      <w:pPr>
        <w:ind w:firstLine="720"/>
        <w:jc w:val="both"/>
        <w:rPr>
          <w:sz w:val="28"/>
          <w:szCs w:val="28"/>
        </w:rPr>
      </w:pPr>
    </w:p>
    <w:p w:rsidR="00906FE8" w:rsidRDefault="00906FE8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p w:rsidR="00EC2940" w:rsidRDefault="00EC2940" w:rsidP="00EC2940">
      <w:pPr>
        <w:ind w:firstLine="720"/>
        <w:jc w:val="both"/>
        <w:rPr>
          <w:sz w:val="28"/>
          <w:szCs w:val="28"/>
        </w:rPr>
      </w:pPr>
    </w:p>
    <w:tbl>
      <w:tblPr>
        <w:tblW w:w="10620" w:type="dxa"/>
        <w:tblInd w:w="-176" w:type="dxa"/>
        <w:tblLook w:val="04A0"/>
      </w:tblPr>
      <w:tblGrid>
        <w:gridCol w:w="10620"/>
      </w:tblGrid>
      <w:tr w:rsidR="00EC2940" w:rsidRPr="00492689" w:rsidTr="00EC2940">
        <w:trPr>
          <w:trHeight w:val="1154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014F4A" w:rsidRDefault="00EC2940" w:rsidP="00EC2940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bookmarkStart w:id="1" w:name="RANGE!A37"/>
            <w:r w:rsidRPr="001D6321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14F4A">
              <w:rPr>
                <w:color w:val="000000"/>
                <w:sz w:val="24"/>
                <w:szCs w:val="24"/>
              </w:rPr>
      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 Белокалитвинского района, в целях увеличения иных бюджетных ассигнований осуществляется на основании внесения изменений в решение о бюджете Белокалитвинского района</w:t>
            </w:r>
          </w:p>
          <w:bookmarkEnd w:id="1"/>
          <w:p w:rsidR="00EC2940" w:rsidRPr="00492689" w:rsidRDefault="00EC2940" w:rsidP="00EC2940">
            <w:pPr>
              <w:jc w:val="both"/>
              <w:rPr>
                <w:color w:val="000000"/>
              </w:rPr>
            </w:pPr>
          </w:p>
        </w:tc>
      </w:tr>
      <w:tr w:rsidR="00EC2940" w:rsidRPr="00492689" w:rsidTr="00EC2940">
        <w:trPr>
          <w:trHeight w:val="57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Default="00EC2940" w:rsidP="00EC2940">
            <w:pPr>
              <w:jc w:val="both"/>
              <w:rPr>
                <w:color w:val="000000"/>
              </w:rPr>
            </w:pPr>
            <w:r w:rsidRPr="001D6321">
              <w:rPr>
                <w:color w:val="000000"/>
                <w:vertAlign w:val="superscript"/>
              </w:rPr>
              <w:t>2</w:t>
            </w:r>
            <w:r w:rsidRPr="00492689">
              <w:rPr>
                <w:color w:val="000000"/>
              </w:rPr>
              <w:t xml:space="preserve"> применяется в случае принятия </w:t>
            </w:r>
            <w:r w:rsidRPr="00014F4A">
              <w:rPr>
                <w:color w:val="000000"/>
              </w:rPr>
              <w:t>решени</w:t>
            </w:r>
            <w:r>
              <w:rPr>
                <w:color w:val="000000"/>
              </w:rPr>
              <w:t>я</w:t>
            </w:r>
            <w:r w:rsidRPr="00014F4A">
              <w:rPr>
                <w:color w:val="000000"/>
              </w:rPr>
              <w:t xml:space="preserve"> о бюджете Белокалитвинского района</w:t>
            </w:r>
            <w:r w:rsidRPr="00492689">
              <w:rPr>
                <w:color w:val="000000"/>
              </w:rPr>
              <w:t xml:space="preserve"> на очередной финансовый год и плановый период</w:t>
            </w:r>
          </w:p>
          <w:p w:rsidR="00EC2940" w:rsidRPr="00492689" w:rsidRDefault="00EC2940" w:rsidP="00EC2940">
            <w:pPr>
              <w:jc w:val="both"/>
              <w:rPr>
                <w:color w:val="000000"/>
              </w:rPr>
            </w:pPr>
          </w:p>
        </w:tc>
      </w:tr>
      <w:tr w:rsidR="00EC2940" w:rsidRPr="00492689" w:rsidTr="00EC2940">
        <w:trPr>
          <w:trHeight w:val="555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492689" w:rsidRDefault="00EC2940" w:rsidP="00EC2940">
            <w:pPr>
              <w:jc w:val="both"/>
              <w:rPr>
                <w:color w:val="000000"/>
              </w:rPr>
            </w:pPr>
            <w:bookmarkStart w:id="2" w:name="RANGE!A39"/>
            <w:r w:rsidRPr="001D6321">
              <w:rPr>
                <w:color w:val="000000"/>
                <w:vertAlign w:val="superscript"/>
              </w:rPr>
              <w:t>3</w:t>
            </w:r>
            <w:r w:rsidRPr="004926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492689">
              <w:rPr>
                <w:color w:val="000000"/>
              </w:rPr>
              <w:t>оказатели сводной бюджетной росписи бюджета</w:t>
            </w:r>
            <w:r>
              <w:rPr>
                <w:color w:val="000000"/>
              </w:rPr>
              <w:t xml:space="preserve"> Белокалитвинского района</w:t>
            </w:r>
            <w:r w:rsidRPr="00492689">
              <w:rPr>
                <w:color w:val="000000"/>
              </w:rPr>
              <w:t xml:space="preserve"> могут быть изменены в пределах 100 процентов</w:t>
            </w:r>
            <w:bookmarkEnd w:id="2"/>
          </w:p>
        </w:tc>
      </w:tr>
    </w:tbl>
    <w:p w:rsidR="002C6034" w:rsidRDefault="002C6034" w:rsidP="00EC2940">
      <w:pPr>
        <w:ind w:left="4860" w:hanging="900"/>
        <w:jc w:val="right"/>
        <w:rPr>
          <w:sz w:val="20"/>
          <w:szCs w:val="20"/>
        </w:rPr>
      </w:pPr>
    </w:p>
    <w:p w:rsidR="00173ED2" w:rsidRDefault="00173ED2" w:rsidP="00EC2940">
      <w:pPr>
        <w:ind w:left="4860" w:hanging="900"/>
        <w:jc w:val="right"/>
        <w:rPr>
          <w:sz w:val="20"/>
          <w:szCs w:val="20"/>
        </w:rPr>
      </w:pPr>
    </w:p>
    <w:p w:rsidR="00173ED2" w:rsidRDefault="00173ED2" w:rsidP="00EC2940">
      <w:pPr>
        <w:ind w:left="4860" w:hanging="900"/>
        <w:jc w:val="right"/>
        <w:rPr>
          <w:sz w:val="20"/>
          <w:szCs w:val="20"/>
        </w:rPr>
      </w:pPr>
    </w:p>
    <w:p w:rsidR="00EC2940" w:rsidRDefault="00EC2940" w:rsidP="00EC2940">
      <w:pPr>
        <w:ind w:left="4860" w:hanging="900"/>
        <w:jc w:val="right"/>
        <w:rPr>
          <w:sz w:val="20"/>
          <w:szCs w:val="20"/>
        </w:rPr>
      </w:pPr>
      <w:r w:rsidRPr="00FB4AEF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 4</w:t>
      </w:r>
      <w:r w:rsidRPr="00FB4AEF">
        <w:rPr>
          <w:sz w:val="20"/>
          <w:szCs w:val="20"/>
        </w:rPr>
        <w:t xml:space="preserve"> к Порядку </w:t>
      </w:r>
    </w:p>
    <w:p w:rsidR="00EC2940" w:rsidRPr="00FB4AEF" w:rsidRDefault="00EC2940" w:rsidP="00EC2940">
      <w:pPr>
        <w:ind w:left="4860" w:hanging="900"/>
        <w:jc w:val="right"/>
        <w:rPr>
          <w:sz w:val="20"/>
          <w:szCs w:val="20"/>
        </w:rPr>
      </w:pPr>
    </w:p>
    <w:tbl>
      <w:tblPr>
        <w:tblW w:w="9870" w:type="dxa"/>
        <w:tblInd w:w="93" w:type="dxa"/>
        <w:tblLayout w:type="fixed"/>
        <w:tblLook w:val="04A0"/>
      </w:tblPr>
      <w:tblGrid>
        <w:gridCol w:w="4284"/>
        <w:gridCol w:w="2252"/>
        <w:gridCol w:w="236"/>
        <w:gridCol w:w="3098"/>
      </w:tblGrid>
      <w:tr w:rsidR="00EC2940" w:rsidRPr="00DE597D" w:rsidTr="00EC2940">
        <w:trPr>
          <w:trHeight w:val="148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DE597D" w:rsidRDefault="00EC2940" w:rsidP="00EC2940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  <w:t xml:space="preserve">Начальник финансового управления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DE597D" w:rsidRDefault="00EC2940" w:rsidP="00EC29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Pr="00DE597D" w:rsidRDefault="00EC2940" w:rsidP="00EC2940">
            <w:pPr>
              <w:ind w:left="-318"/>
              <w:jc w:val="right"/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940" w:rsidRDefault="00EC2940" w:rsidP="00EC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EC2940" w:rsidRDefault="00EC2940" w:rsidP="00EC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(ГРБС)</w:t>
            </w:r>
          </w:p>
          <w:p w:rsidR="00EC2940" w:rsidRDefault="00EC2940" w:rsidP="00EC2940">
            <w:pPr>
              <w:ind w:left="-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____________________</w:t>
            </w:r>
          </w:p>
          <w:p w:rsidR="00EC2940" w:rsidRPr="00DE597D" w:rsidRDefault="00EC2940" w:rsidP="00EC2940">
            <w:pPr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</w:tr>
    </w:tbl>
    <w:p w:rsidR="00EC2940" w:rsidRPr="00FB4AEF" w:rsidRDefault="00EC2940" w:rsidP="00EC2940">
      <w:pPr>
        <w:jc w:val="center"/>
        <w:rPr>
          <w:sz w:val="28"/>
          <w:szCs w:val="28"/>
        </w:rPr>
      </w:pPr>
    </w:p>
    <w:p w:rsidR="00EC2940" w:rsidRPr="00D52B80" w:rsidRDefault="00EC2940" w:rsidP="00EC2940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 xml:space="preserve">   ЗАЯВКА от _________ № ___</w:t>
      </w:r>
    </w:p>
    <w:p w:rsidR="00EC2940" w:rsidRPr="00D52B80" w:rsidRDefault="00EC2940" w:rsidP="00EC2940">
      <w:pPr>
        <w:jc w:val="center"/>
        <w:rPr>
          <w:b/>
          <w:sz w:val="28"/>
          <w:szCs w:val="28"/>
        </w:rPr>
      </w:pPr>
      <w:r w:rsidRPr="00D52B80">
        <w:rPr>
          <w:b/>
          <w:sz w:val="28"/>
          <w:szCs w:val="28"/>
        </w:rPr>
        <w:t>о внесении изменений в сводную бюджетную роспись бюджета</w:t>
      </w:r>
      <w:r>
        <w:rPr>
          <w:b/>
          <w:sz w:val="28"/>
          <w:szCs w:val="28"/>
        </w:rPr>
        <w:t xml:space="preserve"> Белокалитвинского района на 20__ г.</w:t>
      </w:r>
    </w:p>
    <w:p w:rsidR="00EC2940" w:rsidRPr="00FB4AEF" w:rsidRDefault="00EC2940" w:rsidP="00EC2940">
      <w:pPr>
        <w:jc w:val="both"/>
        <w:rPr>
          <w:sz w:val="28"/>
          <w:szCs w:val="28"/>
        </w:rPr>
      </w:pPr>
      <w:r w:rsidRPr="00FB4AEF">
        <w:rPr>
          <w:sz w:val="28"/>
          <w:szCs w:val="28"/>
        </w:rPr>
        <w:t>_______________________________________________________________________</w:t>
      </w:r>
    </w:p>
    <w:p w:rsidR="00EC2940" w:rsidRPr="00FB4AEF" w:rsidRDefault="00EC2940" w:rsidP="00EC2940">
      <w:pPr>
        <w:ind w:firstLine="900"/>
        <w:jc w:val="both"/>
        <w:rPr>
          <w:sz w:val="16"/>
          <w:szCs w:val="20"/>
        </w:rPr>
      </w:pPr>
      <w:r w:rsidRPr="00FB4AEF">
        <w:rPr>
          <w:sz w:val="16"/>
          <w:szCs w:val="20"/>
        </w:rPr>
        <w:t xml:space="preserve">                        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EC2940" w:rsidRPr="00FB4AEF" w:rsidRDefault="00EC2940" w:rsidP="00EC2940">
      <w:pPr>
        <w:rPr>
          <w:szCs w:val="28"/>
        </w:rPr>
      </w:pPr>
    </w:p>
    <w:p w:rsidR="00EC2940" w:rsidRDefault="00EC2940" w:rsidP="00EC2940">
      <w:pPr>
        <w:jc w:val="both"/>
        <w:rPr>
          <w:szCs w:val="28"/>
        </w:rPr>
      </w:pPr>
      <w:r w:rsidRPr="00FB4AEF">
        <w:rPr>
          <w:szCs w:val="28"/>
        </w:rPr>
        <w:t>Изменения в сводную бюджетную роспись</w:t>
      </w:r>
      <w:r>
        <w:rPr>
          <w:szCs w:val="28"/>
        </w:rPr>
        <w:t xml:space="preserve"> </w:t>
      </w:r>
      <w:r w:rsidRPr="00FB4AEF">
        <w:rPr>
          <w:szCs w:val="28"/>
        </w:rPr>
        <w:t>предлагаются в связи</w:t>
      </w:r>
      <w:r>
        <w:rPr>
          <w:szCs w:val="28"/>
        </w:rPr>
        <w:t xml:space="preserve"> _____________________________________________________________________________________</w:t>
      </w:r>
    </w:p>
    <w:p w:rsidR="00EC2940" w:rsidRPr="00FB4AEF" w:rsidRDefault="00EC2940" w:rsidP="00EC2940">
      <w:pPr>
        <w:jc w:val="both"/>
        <w:rPr>
          <w:sz w:val="16"/>
          <w:szCs w:val="20"/>
        </w:rPr>
      </w:pPr>
      <w:r w:rsidRPr="00FB4AEF">
        <w:rPr>
          <w:szCs w:val="28"/>
        </w:rPr>
        <w:t>____________</w:t>
      </w:r>
      <w:r>
        <w:rPr>
          <w:szCs w:val="28"/>
        </w:rPr>
        <w:t>_______</w:t>
      </w:r>
      <w:r w:rsidRPr="00FB4AEF">
        <w:rPr>
          <w:szCs w:val="28"/>
        </w:rPr>
        <w:t>__________________________________________________________________</w:t>
      </w:r>
      <w:r>
        <w:rPr>
          <w:szCs w:val="28"/>
        </w:rPr>
        <w:t xml:space="preserve">                                 </w:t>
      </w:r>
      <w:r w:rsidRPr="00FB4AEF">
        <w:rPr>
          <w:sz w:val="16"/>
          <w:szCs w:val="20"/>
        </w:rPr>
        <w:t xml:space="preserve">(указать причину </w:t>
      </w:r>
      <w:r w:rsidRPr="00D52B80">
        <w:rPr>
          <w:sz w:val="16"/>
          <w:szCs w:val="20"/>
        </w:rPr>
        <w:t>внесения изменений в сводную бюджетную роспись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</w:p>
    <w:p w:rsidR="00EC2940" w:rsidRPr="00FB4AEF" w:rsidRDefault="00EC2940" w:rsidP="00EC2940">
      <w:pPr>
        <w:jc w:val="both"/>
        <w:rPr>
          <w:szCs w:val="28"/>
        </w:rPr>
      </w:pPr>
      <w:r w:rsidRPr="00FB4AEF">
        <w:rPr>
          <w:szCs w:val="28"/>
        </w:rPr>
        <w:t>_________________________</w:t>
      </w:r>
      <w:r w:rsidRPr="00FB4AEF">
        <w:rPr>
          <w:sz w:val="20"/>
        </w:rPr>
        <w:t>__________________</w:t>
      </w:r>
      <w:r>
        <w:rPr>
          <w:sz w:val="20"/>
        </w:rPr>
        <w:t>_____</w:t>
      </w:r>
      <w:r w:rsidRPr="00FB4AEF">
        <w:rPr>
          <w:sz w:val="20"/>
        </w:rPr>
        <w:t>_________________________________________________</w:t>
      </w:r>
    </w:p>
    <w:p w:rsidR="00EC2940" w:rsidRPr="00FB4AEF" w:rsidRDefault="00EC2940" w:rsidP="00EC2940">
      <w:pPr>
        <w:jc w:val="both"/>
        <w:rPr>
          <w:sz w:val="18"/>
          <w:szCs w:val="28"/>
        </w:rPr>
      </w:pPr>
      <w:r w:rsidRPr="00FB4AEF">
        <w:rPr>
          <w:szCs w:val="28"/>
        </w:rPr>
        <w:t xml:space="preserve">                                               </w:t>
      </w:r>
    </w:p>
    <w:p w:rsidR="00EC2940" w:rsidRPr="008A5D17" w:rsidRDefault="00EC2940" w:rsidP="00EC2940">
      <w:pPr>
        <w:jc w:val="both"/>
      </w:pPr>
      <w:r w:rsidRPr="008A5D17">
        <w:t>по следующим кодам бюджетной классификации:</w:t>
      </w:r>
    </w:p>
    <w:p w:rsidR="00EC2940" w:rsidRPr="008A5D17" w:rsidRDefault="00EC2940" w:rsidP="00EC2940">
      <w:pPr>
        <w:jc w:val="both"/>
      </w:pPr>
      <w:r w:rsidRPr="008A5D17">
        <w:t>Единица измерения:</w:t>
      </w:r>
      <w:r>
        <w:t xml:space="preserve"> тыс. рублей</w:t>
      </w:r>
    </w:p>
    <w:p w:rsidR="00EC2940" w:rsidRPr="00FF78B2" w:rsidRDefault="00EC2940" w:rsidP="00EC2940">
      <w:pPr>
        <w:jc w:val="both"/>
        <w:rPr>
          <w:szCs w:val="28"/>
          <w:vertAlign w:val="superscript"/>
        </w:rPr>
      </w:pPr>
      <w:r w:rsidRPr="00FB4AEF">
        <w:rPr>
          <w:szCs w:val="28"/>
        </w:rPr>
        <w:t xml:space="preserve">Код вида изменений </w:t>
      </w:r>
      <w:r w:rsidRPr="00D52B80">
        <w:rPr>
          <w:szCs w:val="28"/>
        </w:rPr>
        <w:t>сводной бюджетной</w:t>
      </w:r>
      <w:r>
        <w:rPr>
          <w:b/>
          <w:szCs w:val="28"/>
        </w:rPr>
        <w:t xml:space="preserve"> </w:t>
      </w:r>
      <w:r w:rsidRPr="00FB4AEF">
        <w:rPr>
          <w:szCs w:val="28"/>
        </w:rPr>
        <w:t xml:space="preserve">росписи расходов бюджета </w:t>
      </w:r>
      <w:r>
        <w:rPr>
          <w:szCs w:val="28"/>
        </w:rPr>
        <w:t xml:space="preserve">Белокалитвинского района </w:t>
      </w:r>
      <w:r w:rsidRPr="00FF78B2">
        <w:rPr>
          <w:szCs w:val="28"/>
        </w:rPr>
        <w:t>_______</w:t>
      </w:r>
      <w:r w:rsidRPr="00FF78B2">
        <w:rPr>
          <w:szCs w:val="28"/>
          <w:vertAlign w:val="superscript"/>
        </w:rPr>
        <w:t>1</w:t>
      </w:r>
    </w:p>
    <w:p w:rsidR="00EC2940" w:rsidRPr="00FF78B2" w:rsidRDefault="00EC2940" w:rsidP="00EC2940">
      <w:pPr>
        <w:jc w:val="both"/>
        <w:rPr>
          <w:sz w:val="2"/>
          <w:szCs w:val="28"/>
        </w:rPr>
      </w:pPr>
    </w:p>
    <w:p w:rsidR="00EC2940" w:rsidRDefault="00EC2940" w:rsidP="00EC2940">
      <w:pPr>
        <w:jc w:val="right"/>
        <w:rPr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2066"/>
        <w:gridCol w:w="1402"/>
        <w:gridCol w:w="857"/>
        <w:gridCol w:w="859"/>
        <w:gridCol w:w="1843"/>
        <w:gridCol w:w="1843"/>
      </w:tblGrid>
      <w:tr w:rsidR="00EC2940" w:rsidRPr="002657D8" w:rsidTr="00EC2940">
        <w:trPr>
          <w:trHeight w:val="562"/>
        </w:trPr>
        <w:tc>
          <w:tcPr>
            <w:tcW w:w="828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Глава</w:t>
            </w:r>
          </w:p>
        </w:tc>
        <w:tc>
          <w:tcPr>
            <w:tcW w:w="900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РзПр</w:t>
            </w:r>
          </w:p>
        </w:tc>
        <w:tc>
          <w:tcPr>
            <w:tcW w:w="2066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Целевая</w:t>
            </w:r>
          </w:p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статья</w:t>
            </w:r>
          </w:p>
        </w:tc>
        <w:tc>
          <w:tcPr>
            <w:tcW w:w="1402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Вид расходов</w:t>
            </w:r>
          </w:p>
        </w:tc>
        <w:tc>
          <w:tcPr>
            <w:tcW w:w="857" w:type="dxa"/>
          </w:tcPr>
          <w:p w:rsidR="00EC2940" w:rsidRPr="002657D8" w:rsidRDefault="00EC2940" w:rsidP="00EC2940">
            <w:pPr>
              <w:jc w:val="center"/>
              <w:rPr>
                <w:szCs w:val="28"/>
                <w:vertAlign w:val="superscript"/>
              </w:rPr>
            </w:pPr>
            <w:r w:rsidRPr="002657D8">
              <w:rPr>
                <w:szCs w:val="28"/>
              </w:rPr>
              <w:t>Фонд</w:t>
            </w:r>
            <w:r w:rsidRPr="002657D8">
              <w:rPr>
                <w:szCs w:val="28"/>
                <w:vertAlign w:val="superscript"/>
              </w:rPr>
              <w:t>2</w:t>
            </w:r>
          </w:p>
          <w:p w:rsidR="00EC2940" w:rsidRPr="002657D8" w:rsidRDefault="00EC2940" w:rsidP="00EC2940">
            <w:pPr>
              <w:jc w:val="center"/>
              <w:rPr>
                <w:szCs w:val="28"/>
              </w:rPr>
            </w:pPr>
          </w:p>
        </w:tc>
        <w:tc>
          <w:tcPr>
            <w:tcW w:w="859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Код</w:t>
            </w:r>
          </w:p>
          <w:p w:rsidR="00EC2940" w:rsidRPr="002657D8" w:rsidRDefault="00EC2940" w:rsidP="00EC2940">
            <w:pPr>
              <w:jc w:val="center"/>
              <w:rPr>
                <w:szCs w:val="28"/>
              </w:rPr>
            </w:pPr>
            <w:r w:rsidRPr="002657D8">
              <w:rPr>
                <w:szCs w:val="28"/>
              </w:rPr>
              <w:t>цели</w:t>
            </w:r>
            <w:r w:rsidRPr="002657D8">
              <w:rPr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Изменения ассигнований текущего года</w:t>
            </w: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Изменения лимитов текущего года</w:t>
            </w:r>
          </w:p>
        </w:tc>
      </w:tr>
      <w:tr w:rsidR="00EC2940" w:rsidRPr="002657D8" w:rsidTr="00EC2940">
        <w:tc>
          <w:tcPr>
            <w:tcW w:w="828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2066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402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857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859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</w:tr>
      <w:tr w:rsidR="00EC2940" w:rsidRPr="002657D8" w:rsidTr="00EC2940">
        <w:tc>
          <w:tcPr>
            <w:tcW w:w="6912" w:type="dxa"/>
            <w:gridSpan w:val="6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C2940" w:rsidRPr="002657D8" w:rsidRDefault="00EC2940" w:rsidP="00EC2940">
            <w:pPr>
              <w:jc w:val="both"/>
              <w:rPr>
                <w:szCs w:val="28"/>
              </w:rPr>
            </w:pPr>
          </w:p>
        </w:tc>
      </w:tr>
    </w:tbl>
    <w:p w:rsidR="00EC2940" w:rsidRPr="00FB4AEF" w:rsidRDefault="00EC2940" w:rsidP="00EC2940">
      <w:pPr>
        <w:jc w:val="both"/>
        <w:rPr>
          <w:sz w:val="10"/>
          <w:szCs w:val="10"/>
        </w:rPr>
      </w:pPr>
    </w:p>
    <w:p w:rsidR="00EC2940" w:rsidRPr="00FB4AEF" w:rsidRDefault="00EC2940" w:rsidP="00EC2940">
      <w:pPr>
        <w:jc w:val="both"/>
        <w:rPr>
          <w:sz w:val="16"/>
          <w:szCs w:val="20"/>
        </w:rPr>
      </w:pPr>
      <w:r w:rsidRPr="00FB4AEF">
        <w:rPr>
          <w:sz w:val="28"/>
          <w:szCs w:val="28"/>
        </w:rPr>
        <w:t xml:space="preserve">____________________________________________ </w:t>
      </w:r>
      <w:r w:rsidRPr="00FB4AEF">
        <w:t xml:space="preserve">обязуется не допустить образование  </w:t>
      </w:r>
      <w:r w:rsidRPr="00FB4AEF">
        <w:rPr>
          <w:sz w:val="16"/>
          <w:szCs w:val="20"/>
        </w:rPr>
        <w:t xml:space="preserve">                                </w:t>
      </w:r>
    </w:p>
    <w:p w:rsidR="00EC2940" w:rsidRPr="00FB4AEF" w:rsidRDefault="00EC2940" w:rsidP="00EC2940">
      <w:pPr>
        <w:jc w:val="both"/>
      </w:pPr>
      <w:r w:rsidRPr="00FB4AEF">
        <w:rPr>
          <w:sz w:val="16"/>
          <w:szCs w:val="20"/>
        </w:rPr>
        <w:t xml:space="preserve">   (наименование главного распорядителя средств бюджета</w:t>
      </w:r>
      <w:r>
        <w:rPr>
          <w:sz w:val="16"/>
          <w:szCs w:val="20"/>
        </w:rPr>
        <w:t xml:space="preserve"> Белокалитвинского района</w:t>
      </w:r>
      <w:r w:rsidRPr="00FB4AEF">
        <w:rPr>
          <w:sz w:val="16"/>
          <w:szCs w:val="20"/>
        </w:rPr>
        <w:t>)</w:t>
      </w:r>
      <w:r w:rsidRPr="00FB4AEF">
        <w:t xml:space="preserve"> </w:t>
      </w:r>
    </w:p>
    <w:p w:rsidR="00EC2940" w:rsidRPr="00FB4AEF" w:rsidRDefault="00EC2940" w:rsidP="00EC2940">
      <w:pPr>
        <w:jc w:val="both"/>
      </w:pPr>
    </w:p>
    <w:p w:rsidR="00EC2940" w:rsidRPr="00FB4AEF" w:rsidRDefault="00EC2940" w:rsidP="00EC2940">
      <w:pPr>
        <w:jc w:val="both"/>
        <w:rPr>
          <w:vertAlign w:val="superscript"/>
        </w:rPr>
      </w:pPr>
      <w:r w:rsidRPr="00FB4AEF">
        <w:t>кредиторской задолженности по предложенным  к уменьшению расходам</w:t>
      </w:r>
      <w:r w:rsidRPr="00FB4AEF">
        <w:rPr>
          <w:vertAlign w:val="superscript"/>
        </w:rPr>
        <w:t>4</w:t>
      </w:r>
    </w:p>
    <w:p w:rsidR="00EC2940" w:rsidRPr="00FB4AEF" w:rsidRDefault="00EC2940" w:rsidP="00EC2940">
      <w:pPr>
        <w:jc w:val="both"/>
        <w:rPr>
          <w:sz w:val="10"/>
          <w:szCs w:val="20"/>
        </w:rPr>
      </w:pPr>
    </w:p>
    <w:p w:rsidR="00EC2940" w:rsidRDefault="00EC2940" w:rsidP="00EC2940">
      <w:pPr>
        <w:jc w:val="both"/>
        <w:rPr>
          <w:sz w:val="10"/>
          <w:szCs w:val="20"/>
        </w:rPr>
      </w:pPr>
    </w:p>
    <w:p w:rsidR="00EC2940" w:rsidRDefault="00EC2940" w:rsidP="00EC2940">
      <w:pPr>
        <w:jc w:val="both"/>
        <w:rPr>
          <w:sz w:val="10"/>
          <w:szCs w:val="20"/>
        </w:rPr>
      </w:pPr>
    </w:p>
    <w:p w:rsidR="00EC2940" w:rsidRPr="00B44146" w:rsidRDefault="00EC2940" w:rsidP="00EC2940">
      <w:pPr>
        <w:jc w:val="both"/>
        <w:rPr>
          <w:sz w:val="28"/>
          <w:szCs w:val="28"/>
        </w:rPr>
      </w:pPr>
      <w:r w:rsidRPr="00B44146">
        <w:rPr>
          <w:sz w:val="28"/>
          <w:szCs w:val="28"/>
        </w:rPr>
        <w:t>Согласовано:</w:t>
      </w:r>
    </w:p>
    <w:p w:rsidR="00EC2940" w:rsidRPr="00FB4AEF" w:rsidRDefault="00EC2940" w:rsidP="00EC2940">
      <w:pPr>
        <w:jc w:val="both"/>
        <w:rPr>
          <w:sz w:val="10"/>
          <w:szCs w:val="20"/>
        </w:rPr>
      </w:pPr>
    </w:p>
    <w:p w:rsidR="00EC2940" w:rsidRDefault="00EC2940" w:rsidP="00EC2940">
      <w:r w:rsidRPr="00FB4AEF">
        <w:rPr>
          <w:szCs w:val="28"/>
        </w:rPr>
        <w:t xml:space="preserve">Начальник </w:t>
      </w:r>
      <w:r>
        <w:rPr>
          <w:szCs w:val="28"/>
        </w:rPr>
        <w:t>отдела</w:t>
      </w:r>
      <w:r w:rsidRPr="00FB4AEF">
        <w:rPr>
          <w:szCs w:val="28"/>
        </w:rPr>
        <w:t xml:space="preserve">  </w:t>
      </w:r>
      <w:r>
        <w:rPr>
          <w:szCs w:val="28"/>
        </w:rPr>
        <w:t>прогнозирования</w:t>
      </w:r>
      <w:r>
        <w:t xml:space="preserve"> </w:t>
      </w:r>
    </w:p>
    <w:p w:rsidR="00AC3B88" w:rsidRDefault="00EC2940" w:rsidP="00EC2940">
      <w:pPr>
        <w:rPr>
          <w:sz w:val="16"/>
          <w:szCs w:val="16"/>
        </w:rPr>
      </w:pPr>
      <w:r>
        <w:t>доходов,</w:t>
      </w:r>
      <w:r>
        <w:rPr>
          <w:szCs w:val="28"/>
        </w:rPr>
        <w:t xml:space="preserve"> </w:t>
      </w:r>
      <w:r>
        <w:t>налоговой</w:t>
      </w:r>
      <w:r w:rsidRPr="00FB4AEF">
        <w:rPr>
          <w:sz w:val="16"/>
          <w:szCs w:val="16"/>
        </w:rPr>
        <w:t xml:space="preserve"> </w:t>
      </w:r>
      <w:r>
        <w:t xml:space="preserve">политики              </w:t>
      </w:r>
      <w:r w:rsidR="00AC3B88">
        <w:t xml:space="preserve">               </w:t>
      </w:r>
      <w:r>
        <w:t xml:space="preserve"> </w:t>
      </w:r>
      <w:r w:rsidRPr="00FB4AEF">
        <w:rPr>
          <w:szCs w:val="28"/>
        </w:rPr>
        <w:t>_______</w:t>
      </w:r>
      <w:r>
        <w:rPr>
          <w:szCs w:val="28"/>
        </w:rPr>
        <w:t>_</w:t>
      </w:r>
      <w:r w:rsidRPr="00FB4AEF">
        <w:rPr>
          <w:szCs w:val="28"/>
        </w:rPr>
        <w:t xml:space="preserve">____  </w:t>
      </w:r>
      <w:r>
        <w:rPr>
          <w:szCs w:val="28"/>
        </w:rPr>
        <w:t xml:space="preserve">   </w:t>
      </w:r>
      <w:r w:rsidR="00AC3B88">
        <w:rPr>
          <w:szCs w:val="28"/>
        </w:rPr>
        <w:t xml:space="preserve">                        </w:t>
      </w:r>
      <w:r w:rsidRPr="00FB4AEF">
        <w:rPr>
          <w:szCs w:val="28"/>
        </w:rPr>
        <w:t>_</w:t>
      </w:r>
      <w:r>
        <w:rPr>
          <w:szCs w:val="28"/>
        </w:rPr>
        <w:t>_</w:t>
      </w:r>
      <w:r w:rsidRPr="00FB4AEF">
        <w:rPr>
          <w:szCs w:val="28"/>
        </w:rPr>
        <w:t>_____________</w:t>
      </w:r>
      <w:r>
        <w:rPr>
          <w:sz w:val="16"/>
          <w:szCs w:val="16"/>
        </w:rPr>
        <w:t xml:space="preserve">    </w:t>
      </w:r>
    </w:p>
    <w:p w:rsidR="00EC2940" w:rsidRPr="00FB4AEF" w:rsidRDefault="00AC3B88" w:rsidP="00EC2940">
      <w:pPr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EC2940" w:rsidRPr="00FB4AEF">
        <w:rPr>
          <w:sz w:val="16"/>
          <w:szCs w:val="16"/>
        </w:rPr>
        <w:t xml:space="preserve">    </w:t>
      </w:r>
      <w:r w:rsidR="00EC2940">
        <w:t xml:space="preserve"> </w:t>
      </w:r>
      <w:r w:rsidR="00EC2940" w:rsidRPr="00FB4AEF">
        <w:rPr>
          <w:sz w:val="16"/>
          <w:szCs w:val="16"/>
        </w:rPr>
        <w:t xml:space="preserve">       </w:t>
      </w:r>
      <w:r w:rsidR="00EC294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</w:t>
      </w:r>
      <w:r w:rsidR="00EC2940">
        <w:rPr>
          <w:sz w:val="16"/>
          <w:szCs w:val="16"/>
        </w:rPr>
        <w:t xml:space="preserve">            </w:t>
      </w:r>
      <w:r w:rsidR="00EC2940" w:rsidRPr="00FB4AEF">
        <w:rPr>
          <w:sz w:val="16"/>
          <w:szCs w:val="16"/>
        </w:rPr>
        <w:t xml:space="preserve">(подпись)        </w:t>
      </w:r>
      <w:r w:rsidR="00EC2940">
        <w:rPr>
          <w:sz w:val="16"/>
          <w:szCs w:val="16"/>
        </w:rPr>
        <w:t xml:space="preserve">        </w:t>
      </w:r>
      <w:r w:rsidR="00EC2940" w:rsidRPr="00FB4A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</w:t>
      </w:r>
      <w:r w:rsidR="00EC2940" w:rsidRPr="00FB4AEF">
        <w:rPr>
          <w:sz w:val="16"/>
          <w:szCs w:val="16"/>
        </w:rPr>
        <w:t>(расшифровка подписи)</w:t>
      </w:r>
      <w:r w:rsidR="00EC2940">
        <w:rPr>
          <w:sz w:val="16"/>
          <w:szCs w:val="16"/>
        </w:rPr>
        <w:t xml:space="preserve"> </w:t>
      </w:r>
      <w:r w:rsidR="00EC2940" w:rsidRPr="00FB4AEF">
        <w:rPr>
          <w:sz w:val="16"/>
          <w:szCs w:val="16"/>
        </w:rPr>
        <w:t xml:space="preserve">                                                </w:t>
      </w:r>
      <w:r w:rsidR="00EC2940" w:rsidRPr="00FB4AEF">
        <w:rPr>
          <w:szCs w:val="28"/>
        </w:rPr>
        <w:t xml:space="preserve">                                                                             </w:t>
      </w:r>
    </w:p>
    <w:p w:rsidR="00EC2940" w:rsidRPr="00FB4AEF" w:rsidRDefault="00EC2940" w:rsidP="00EC2940">
      <w:pPr>
        <w:ind w:left="-720" w:right="-464"/>
        <w:rPr>
          <w:sz w:val="2"/>
          <w:szCs w:val="20"/>
        </w:rPr>
      </w:pPr>
    </w:p>
    <w:p w:rsidR="00EC2940" w:rsidRPr="00FB4AEF" w:rsidRDefault="00EC2940" w:rsidP="00EC2940">
      <w:pPr>
        <w:rPr>
          <w:sz w:val="2"/>
          <w:szCs w:val="28"/>
        </w:rPr>
      </w:pPr>
      <w:r w:rsidRPr="00FB4AEF">
        <w:rPr>
          <w:szCs w:val="28"/>
        </w:rPr>
        <w:t xml:space="preserve">                                                                            </w:t>
      </w:r>
    </w:p>
    <w:p w:rsidR="00AC3B88" w:rsidRDefault="00EC2940" w:rsidP="00EC294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EC2940" w:rsidRPr="005F425D" w:rsidRDefault="00EC2940" w:rsidP="00AC3B88">
      <w:r>
        <w:t>Начальник бюджетного</w:t>
      </w:r>
      <w:r w:rsidR="00AC3B88">
        <w:t xml:space="preserve"> отдела     </w:t>
      </w:r>
      <w:r>
        <w:t xml:space="preserve">                       ___</w:t>
      </w:r>
      <w:r w:rsidR="00AC3B88">
        <w:t>__</w:t>
      </w:r>
      <w:r>
        <w:t xml:space="preserve">_______    </w:t>
      </w:r>
      <w:r w:rsidR="00AC3B88">
        <w:t xml:space="preserve">                         </w:t>
      </w:r>
      <w:r>
        <w:t xml:space="preserve">_______________ </w:t>
      </w:r>
    </w:p>
    <w:p w:rsidR="00EC2940" w:rsidRPr="00995A52" w:rsidRDefault="00EC2940" w:rsidP="00EC2940">
      <w:pPr>
        <w:tabs>
          <w:tab w:val="left" w:pos="7755"/>
        </w:tabs>
        <w:ind w:right="-465"/>
        <w:jc w:val="both"/>
        <w:rPr>
          <w:szCs w:val="28"/>
        </w:rPr>
      </w:pPr>
      <w:r>
        <w:t xml:space="preserve">                                                                 </w:t>
      </w:r>
      <w:r w:rsidR="00AC3B88">
        <w:t xml:space="preserve">                     </w:t>
      </w:r>
      <w:r>
        <w:rPr>
          <w:sz w:val="16"/>
          <w:szCs w:val="16"/>
        </w:rPr>
        <w:t xml:space="preserve">(подпись)      </w:t>
      </w:r>
      <w:r w:rsidR="00AC3B88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</w:t>
      </w:r>
      <w:r w:rsidRPr="00FB4AEF">
        <w:rPr>
          <w:sz w:val="16"/>
          <w:szCs w:val="16"/>
        </w:rPr>
        <w:t>(расшифровка подписи</w:t>
      </w:r>
      <w:r>
        <w:rPr>
          <w:sz w:val="16"/>
          <w:szCs w:val="16"/>
        </w:rPr>
        <w:t>)</w:t>
      </w:r>
    </w:p>
    <w:p w:rsidR="00EC2940" w:rsidRPr="005F425D" w:rsidRDefault="00EC2940" w:rsidP="00EC2940">
      <w:pPr>
        <w:tabs>
          <w:tab w:val="left" w:pos="7545"/>
        </w:tabs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906FE8" w:rsidRDefault="00906FE8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173ED2" w:rsidRDefault="00173ED2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</w:p>
    <w:p w:rsidR="00EC2940" w:rsidRDefault="00EC2940" w:rsidP="00EC2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Особенности заполнения заявки о внесении изменений в сводную бюджетную </w:t>
      </w:r>
    </w:p>
    <w:p w:rsidR="00EC2940" w:rsidRDefault="00EC2940" w:rsidP="00EC29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роспись бюджета Белокалитвинского района и (или) лимиты бюджетных обязательств</w:t>
      </w:r>
    </w:p>
    <w:p w:rsidR="00EC2940" w:rsidRPr="008E10D3" w:rsidRDefault="00EC2940" w:rsidP="00EC2940">
      <w:pPr>
        <w:tabs>
          <w:tab w:val="left" w:pos="900"/>
          <w:tab w:val="left" w:pos="1080"/>
        </w:tabs>
        <w:ind w:firstLine="720"/>
        <w:rPr>
          <w:sz w:val="28"/>
          <w:szCs w:val="28"/>
        </w:rPr>
      </w:pPr>
    </w:p>
    <w:p w:rsidR="00EC2940" w:rsidRDefault="00EC2940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Указываются коды вида изменений в соответствии с приложением 5 к Порядку.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A14BF">
        <w:rPr>
          <w:sz w:val="28"/>
          <w:szCs w:val="28"/>
        </w:rPr>
        <w:t>.</w:t>
      </w:r>
      <w:r>
        <w:rPr>
          <w:sz w:val="28"/>
          <w:szCs w:val="28"/>
        </w:rPr>
        <w:t xml:space="preserve"> Указываются следующие фонды: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01 – переданные полномочия поселений;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02 – целевые остатки;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03 – возврат дебиторской задолженности (целевые средства);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04 – иные межбюджетные трансферты;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05 – безвозмездные поступления от физических и юридических лиц, 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имеющих целевое назначение;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06 – возврат дебиторской задолженности (местный бюджет);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10 – средства на реализацию указов Президента РФ от 07.05.2012</w:t>
      </w:r>
    </w:p>
    <w:p w:rsidR="00EC2940" w:rsidRPr="004A14BF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A14BF">
        <w:rPr>
          <w:sz w:val="28"/>
          <w:szCs w:val="28"/>
        </w:rPr>
        <w:t xml:space="preserve"> 11 – резервный фонд Администрации </w:t>
      </w:r>
      <w:r>
        <w:rPr>
          <w:sz w:val="28"/>
          <w:szCs w:val="28"/>
        </w:rPr>
        <w:t>Белокалитвинского района;</w:t>
      </w:r>
    </w:p>
    <w:p w:rsidR="00EC2940" w:rsidRPr="004A14BF" w:rsidRDefault="00EC2940" w:rsidP="00EC2940">
      <w:pPr>
        <w:jc w:val="both"/>
        <w:rPr>
          <w:sz w:val="28"/>
          <w:szCs w:val="28"/>
        </w:rPr>
      </w:pPr>
      <w:r w:rsidRPr="004A14BF">
        <w:rPr>
          <w:sz w:val="28"/>
          <w:szCs w:val="28"/>
        </w:rPr>
        <w:t xml:space="preserve">             12 – </w:t>
      </w:r>
      <w:r>
        <w:rPr>
          <w:sz w:val="28"/>
          <w:szCs w:val="28"/>
        </w:rPr>
        <w:t>финансирование расходов по исполнительным листам;</w:t>
      </w:r>
    </w:p>
    <w:p w:rsidR="00EC2940" w:rsidRDefault="00EC2940" w:rsidP="00EC2940">
      <w:pPr>
        <w:jc w:val="both"/>
        <w:rPr>
          <w:sz w:val="28"/>
          <w:szCs w:val="28"/>
        </w:rPr>
      </w:pPr>
      <w:r w:rsidRPr="004A14BF">
        <w:rPr>
          <w:sz w:val="28"/>
          <w:szCs w:val="28"/>
        </w:rPr>
        <w:t xml:space="preserve">             13 – уменьшения лимитов бюджетных обязательств на основании статьи </w:t>
      </w:r>
    </w:p>
    <w:p w:rsidR="00EC2940" w:rsidRDefault="00EC2940" w:rsidP="00EC294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32</w:t>
      </w:r>
      <w:r w:rsidRPr="004A14BF">
        <w:rPr>
          <w:sz w:val="28"/>
          <w:szCs w:val="28"/>
          <w:vertAlign w:val="superscript"/>
        </w:rPr>
        <w:t>1</w:t>
      </w:r>
      <w:r w:rsidRPr="004A1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Белокалитвинского района от 30.08.2007 </w:t>
      </w:r>
    </w:p>
    <w:p w:rsidR="00EC2940" w:rsidRDefault="00EC2940" w:rsidP="00EC294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 247</w:t>
      </w:r>
      <w:r w:rsidRPr="004A14BF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Положения о </w:t>
      </w:r>
      <w:r w:rsidRPr="004A14BF">
        <w:rPr>
          <w:sz w:val="28"/>
          <w:szCs w:val="28"/>
        </w:rPr>
        <w:t>бюджетном процессе</w:t>
      </w:r>
      <w:r>
        <w:rPr>
          <w:sz w:val="28"/>
          <w:szCs w:val="28"/>
        </w:rPr>
        <w:t xml:space="preserve"> в </w:t>
      </w:r>
    </w:p>
    <w:p w:rsidR="00EC2940" w:rsidRDefault="00EC2940" w:rsidP="00EC2940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Белокалитвинском районе</w:t>
      </w:r>
      <w:r w:rsidRPr="004A14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C2940" w:rsidRDefault="00EC2940" w:rsidP="00EC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17 – субсидии ФСР областного бюджета;</w:t>
      </w:r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18 – субсидии ФСР местного бюджета;</w:t>
      </w:r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40 – возврат в областной бюджет сумм, израсходованных не по целевому</w:t>
      </w:r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назначению;</w:t>
      </w:r>
    </w:p>
    <w:p w:rsidR="00EC2940" w:rsidRDefault="00EC2940" w:rsidP="00EC2940">
      <w:pPr>
        <w:tabs>
          <w:tab w:val="left" w:pos="900"/>
          <w:tab w:val="left" w:pos="1080"/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50 – субвенции фонда компенсации;</w:t>
      </w:r>
    </w:p>
    <w:p w:rsidR="00EC2940" w:rsidRDefault="00EC2940" w:rsidP="00EC294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51 – ФФПП за счет средств местного бюджета;</w:t>
      </w:r>
    </w:p>
    <w:p w:rsidR="00EC2940" w:rsidRDefault="00EC2940" w:rsidP="00EC294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54 – программа местного развития и обеспечения занятости для </w:t>
      </w:r>
    </w:p>
    <w:p w:rsidR="00EC2940" w:rsidRDefault="00EC2940" w:rsidP="00EC294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шахтерских городов и поселков;</w:t>
      </w:r>
    </w:p>
    <w:p w:rsidR="00EC2940" w:rsidRPr="004A14BF" w:rsidRDefault="00EC2940" w:rsidP="00EC294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60 – резервный фонд Правительства Ростовской области;</w:t>
      </w:r>
    </w:p>
    <w:p w:rsidR="00EC2940" w:rsidRDefault="00EC2940" w:rsidP="00EC2940">
      <w:pPr>
        <w:jc w:val="both"/>
        <w:rPr>
          <w:sz w:val="28"/>
          <w:szCs w:val="28"/>
        </w:rPr>
      </w:pPr>
      <w:r w:rsidRPr="004A14BF">
        <w:rPr>
          <w:sz w:val="28"/>
          <w:szCs w:val="28"/>
        </w:rPr>
        <w:t xml:space="preserve">             00 – в остальных случаях</w:t>
      </w:r>
      <w:r>
        <w:rPr>
          <w:sz w:val="28"/>
          <w:szCs w:val="28"/>
        </w:rPr>
        <w:t>.</w:t>
      </w:r>
      <w:r w:rsidRPr="004A14BF">
        <w:rPr>
          <w:sz w:val="28"/>
          <w:szCs w:val="28"/>
        </w:rPr>
        <w:t xml:space="preserve"> </w:t>
      </w:r>
    </w:p>
    <w:p w:rsidR="00EC2940" w:rsidRDefault="00EC2940" w:rsidP="00EC294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Заполняется в случае изменения сводной бюджетной росписи бюджета               Белокалитвинского района в части бюджетных ассигнований, имеющих код               цели.</w:t>
      </w:r>
    </w:p>
    <w:p w:rsidR="00EC2940" w:rsidRDefault="00EC2940" w:rsidP="00EC2940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4. Заполняется ГРБС в случае, если предлагаемые изменения предусматривают     уменьшение бюджетных ассигнований.</w:t>
      </w:r>
    </w:p>
    <w:p w:rsidR="00EC2940" w:rsidRDefault="00EC2940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 w:rsidRPr="00F37F38">
        <w:rPr>
          <w:sz w:val="28"/>
          <w:szCs w:val="28"/>
        </w:rPr>
        <w:t xml:space="preserve">5. В случае, если Заявка ГРБС – </w:t>
      </w:r>
      <w:r>
        <w:rPr>
          <w:sz w:val="28"/>
          <w:szCs w:val="28"/>
        </w:rPr>
        <w:t xml:space="preserve">финансового управления Администрации                Белокалитвинского района формируется отделом учета исполнения бюджета -               главной бухгалтерией, в поле «Руководитель» указывается должность и               подпись начальника указанного отдела, если Заявка формируется по иным </w:t>
      </w:r>
      <w:r w:rsidRPr="00F37F38">
        <w:rPr>
          <w:sz w:val="28"/>
          <w:szCs w:val="28"/>
        </w:rPr>
        <w:t>расходам ГРБС - финансов</w:t>
      </w:r>
      <w:r>
        <w:rPr>
          <w:sz w:val="28"/>
          <w:szCs w:val="28"/>
        </w:rPr>
        <w:t>ого</w:t>
      </w:r>
      <w:r w:rsidRPr="00F37F3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 Администрации Белокалитвинского  района указанное поле не заполняется.</w:t>
      </w:r>
    </w:p>
    <w:p w:rsidR="000C65FA" w:rsidRDefault="000C65FA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C65FA" w:rsidRDefault="000C65FA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0C65FA" w:rsidRDefault="000C65FA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№ 7 признать утратившим силу.</w:t>
      </w:r>
    </w:p>
    <w:p w:rsidR="000C65FA" w:rsidRPr="007B1000" w:rsidRDefault="000C65FA" w:rsidP="00EC2940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Приложение № 8 считать приложением № 5 и изложить в редакции: </w:t>
      </w:r>
    </w:p>
    <w:p w:rsidR="00EC2940" w:rsidRDefault="00EC2940" w:rsidP="00EC2940">
      <w:pPr>
        <w:jc w:val="both"/>
        <w:rPr>
          <w:sz w:val="28"/>
          <w:szCs w:val="28"/>
        </w:rPr>
      </w:pPr>
    </w:p>
    <w:tbl>
      <w:tblPr>
        <w:tblW w:w="11832" w:type="dxa"/>
        <w:tblInd w:w="93" w:type="dxa"/>
        <w:tblLayout w:type="fixed"/>
        <w:tblLook w:val="04A0"/>
      </w:tblPr>
      <w:tblGrid>
        <w:gridCol w:w="3701"/>
        <w:gridCol w:w="2371"/>
        <w:gridCol w:w="747"/>
        <w:gridCol w:w="3402"/>
        <w:gridCol w:w="236"/>
        <w:gridCol w:w="236"/>
        <w:gridCol w:w="1139"/>
      </w:tblGrid>
      <w:tr w:rsidR="00DE597D" w:rsidRPr="00DE597D" w:rsidTr="009F4569">
        <w:trPr>
          <w:gridAfter w:val="2"/>
          <w:wAfter w:w="1375" w:type="dxa"/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ind w:right="-6816"/>
              <w:jc w:val="right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940" w:rsidRDefault="00EC2940" w:rsidP="00DE597D">
            <w:pPr>
              <w:jc w:val="right"/>
              <w:rPr>
                <w:sz w:val="20"/>
                <w:szCs w:val="20"/>
              </w:rPr>
            </w:pPr>
          </w:p>
          <w:p w:rsidR="00DE597D" w:rsidRDefault="00DE597D" w:rsidP="00DE59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8719E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 к Порядку</w:t>
            </w:r>
          </w:p>
          <w:p w:rsidR="004839E2" w:rsidRPr="00DE597D" w:rsidRDefault="004839E2" w:rsidP="00DE597D">
            <w:pPr>
              <w:jc w:val="right"/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14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4839E2">
            <w:pPr>
              <w:ind w:right="-108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Утверждаю:</w:t>
            </w:r>
            <w:r w:rsidRPr="00DE597D">
              <w:rPr>
                <w:sz w:val="20"/>
                <w:szCs w:val="20"/>
              </w:rPr>
              <w:br/>
              <w:t xml:space="preserve">Начальник финансового управления                           </w:t>
            </w:r>
            <w:r w:rsidRPr="00DE597D">
              <w:rPr>
                <w:sz w:val="20"/>
                <w:szCs w:val="20"/>
              </w:rPr>
              <w:br/>
              <w:t>__________ _________________________</w:t>
            </w:r>
            <w:r w:rsidRPr="00DE597D">
              <w:rPr>
                <w:sz w:val="20"/>
                <w:szCs w:val="20"/>
              </w:rPr>
              <w:br/>
              <w:t xml:space="preserve">   </w:t>
            </w:r>
            <w:r w:rsidRPr="00DE597D">
              <w:rPr>
                <w:sz w:val="18"/>
                <w:szCs w:val="18"/>
              </w:rPr>
              <w:t>(подпись)          (расшифровка подписи)</w:t>
            </w:r>
            <w:r w:rsidRPr="00DE597D">
              <w:rPr>
                <w:sz w:val="20"/>
                <w:szCs w:val="20"/>
              </w:rPr>
              <w:br/>
              <w:t>«___» ___________ 20__ г.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Default="004839E2" w:rsidP="0048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4839E2" w:rsidRDefault="004839E2" w:rsidP="0048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  <w:r w:rsidR="00EA5476">
              <w:rPr>
                <w:sz w:val="20"/>
                <w:szCs w:val="20"/>
              </w:rPr>
              <w:t xml:space="preserve"> (ГРБС)</w:t>
            </w:r>
          </w:p>
          <w:p w:rsidR="004839E2" w:rsidRDefault="004839E2" w:rsidP="004839E2">
            <w:pPr>
              <w:ind w:left="-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___________</w:t>
            </w:r>
            <w:r w:rsidR="009F456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</w:t>
            </w:r>
          </w:p>
          <w:p w:rsidR="004839E2" w:rsidRPr="00DE597D" w:rsidRDefault="004839E2" w:rsidP="004839E2">
            <w:pPr>
              <w:rPr>
                <w:sz w:val="20"/>
                <w:szCs w:val="20"/>
              </w:rPr>
            </w:pPr>
            <w:r w:rsidRPr="00DE597D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</w:t>
            </w:r>
            <w:r w:rsidRPr="00DE597D">
              <w:rPr>
                <w:sz w:val="18"/>
                <w:szCs w:val="18"/>
              </w:rPr>
              <w:t>(расшифровка подписи)</w:t>
            </w:r>
            <w:r w:rsidRPr="00DE597D">
              <w:rPr>
                <w:sz w:val="18"/>
                <w:szCs w:val="18"/>
              </w:rPr>
              <w:br/>
            </w:r>
            <w:r w:rsidRPr="00DE597D">
              <w:rPr>
                <w:sz w:val="20"/>
                <w:szCs w:val="20"/>
              </w:rPr>
              <w:t>«___» ___________ 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DE597D" w:rsidRDefault="00DE597D" w:rsidP="00DE597D">
            <w:pPr>
              <w:jc w:val="right"/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555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4839E2" w:rsidP="00DE597D">
            <w:pPr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>ЗАЯВКА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 №_______</w:t>
            </w:r>
            <w:r w:rsidRPr="008719E4">
              <w:rPr>
                <w:b/>
                <w:bCs/>
                <w:sz w:val="28"/>
                <w:szCs w:val="28"/>
              </w:rPr>
              <w:t xml:space="preserve"> от ___20__</w:t>
            </w:r>
          </w:p>
        </w:tc>
      </w:tr>
      <w:tr w:rsidR="00DE597D" w:rsidRPr="00DE597D" w:rsidTr="009F4569">
        <w:trPr>
          <w:gridAfter w:val="2"/>
          <w:wAfter w:w="1375" w:type="dxa"/>
          <w:trHeight w:val="720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8719E4" w:rsidRDefault="004839E2" w:rsidP="004839E2">
            <w:pPr>
              <w:jc w:val="center"/>
              <w:rPr>
                <w:b/>
                <w:bCs/>
                <w:sz w:val="28"/>
                <w:szCs w:val="28"/>
              </w:rPr>
            </w:pPr>
            <w:r w:rsidRPr="008719E4">
              <w:rPr>
                <w:b/>
                <w:bCs/>
                <w:sz w:val="28"/>
                <w:szCs w:val="28"/>
              </w:rPr>
              <w:t>на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 изменени</w:t>
            </w:r>
            <w:r w:rsidRPr="008719E4">
              <w:rPr>
                <w:b/>
                <w:bCs/>
                <w:sz w:val="28"/>
                <w:szCs w:val="28"/>
              </w:rPr>
              <w:t>е</w:t>
            </w:r>
            <w:r w:rsidR="00DE597D" w:rsidRPr="008719E4">
              <w:rPr>
                <w:b/>
                <w:bCs/>
                <w:sz w:val="28"/>
                <w:szCs w:val="28"/>
              </w:rPr>
              <w:t xml:space="preserve"> показателей бюджета Белокалитвинского района по доходам в 20___ году </w:t>
            </w:r>
            <w:r w:rsidR="00DE597D" w:rsidRPr="008719E4">
              <w:rPr>
                <w:b/>
                <w:bCs/>
                <w:sz w:val="28"/>
                <w:szCs w:val="28"/>
              </w:rPr>
              <w:br/>
            </w:r>
          </w:p>
        </w:tc>
      </w:tr>
      <w:tr w:rsidR="00DE597D" w:rsidRPr="00DE597D" w:rsidTr="009F4569">
        <w:trPr>
          <w:gridAfter w:val="2"/>
          <w:wAfter w:w="1375" w:type="dxa"/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 главного администратора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Единицы измерения       тыс. рублей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45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 xml:space="preserve"> Основание:____________________________________________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6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4839E2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  <w:vertAlign w:val="superscript"/>
              </w:rPr>
              <w:t xml:space="preserve">                              (решение, нормативный правовой акт, уведомление,)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По вопросу (код вида изменений):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gridAfter w:val="2"/>
          <w:wAfter w:w="1375" w:type="dxa"/>
          <w:trHeight w:val="375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97D" w:rsidRPr="00DE597D" w:rsidRDefault="00DE597D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97D" w:rsidRPr="00DE597D" w:rsidRDefault="00DE597D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Сумма изменений (+, -)</w:t>
            </w:r>
          </w:p>
        </w:tc>
      </w:tr>
      <w:tr w:rsidR="004839E2" w:rsidRPr="00DE597D" w:rsidTr="009F4569">
        <w:trPr>
          <w:gridAfter w:val="2"/>
          <w:wAfter w:w="1375" w:type="dxa"/>
          <w:trHeight w:val="31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E2" w:rsidRPr="00DE597D" w:rsidRDefault="004839E2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E2" w:rsidRPr="00DE597D" w:rsidRDefault="004839E2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Код</w:t>
            </w:r>
          </w:p>
        </w:tc>
        <w:tc>
          <w:tcPr>
            <w:tcW w:w="43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E2" w:rsidRPr="00DE597D" w:rsidRDefault="004839E2" w:rsidP="004839E2">
            <w:pPr>
              <w:jc w:val="center"/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Текущий финансовый год</w:t>
            </w:r>
          </w:p>
        </w:tc>
      </w:tr>
      <w:tr w:rsidR="004839E2" w:rsidRPr="00DE597D" w:rsidTr="00EC2940">
        <w:trPr>
          <w:gridAfter w:val="2"/>
          <w:wAfter w:w="1375" w:type="dxa"/>
          <w:trHeight w:val="2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</w:p>
        </w:tc>
      </w:tr>
      <w:tr w:rsidR="004839E2" w:rsidRPr="00DE597D" w:rsidTr="009F4569">
        <w:trPr>
          <w:gridAfter w:val="2"/>
          <w:wAfter w:w="1375" w:type="dxa"/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9E2" w:rsidRPr="00DE597D" w:rsidRDefault="004839E2" w:rsidP="00DE597D">
            <w:pPr>
              <w:rPr>
                <w:sz w:val="20"/>
                <w:szCs w:val="20"/>
              </w:rPr>
            </w:pPr>
            <w:r w:rsidRPr="00DE597D">
              <w:rPr>
                <w:sz w:val="20"/>
                <w:szCs w:val="20"/>
              </w:rPr>
              <w:t> </w:t>
            </w:r>
          </w:p>
        </w:tc>
      </w:tr>
      <w:tr w:rsidR="00DE597D" w:rsidRPr="00DE597D" w:rsidTr="009F456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DE597D" w:rsidTr="009F456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8719E4" w:rsidP="00DE597D">
            <w:pPr>
              <w:rPr>
                <w:sz w:val="28"/>
                <w:szCs w:val="28"/>
              </w:rPr>
            </w:pPr>
            <w:r w:rsidRPr="008719E4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DE597D" w:rsidRDefault="00DE597D" w:rsidP="00DE597D">
            <w:pPr>
              <w:rPr>
                <w:sz w:val="20"/>
                <w:szCs w:val="20"/>
              </w:rPr>
            </w:pPr>
          </w:p>
        </w:tc>
      </w:tr>
      <w:tr w:rsidR="00DE597D" w:rsidRPr="008719E4" w:rsidTr="009F4569">
        <w:trPr>
          <w:gridAfter w:val="2"/>
          <w:wAfter w:w="1375" w:type="dxa"/>
          <w:trHeight w:val="465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9E4" w:rsidRDefault="008719E4" w:rsidP="008719E4">
            <w:r w:rsidRPr="00FB4AEF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</w:t>
            </w:r>
            <w:r w:rsidRPr="00FB4AEF">
              <w:rPr>
                <w:szCs w:val="28"/>
              </w:rPr>
              <w:t xml:space="preserve">  </w:t>
            </w:r>
            <w:r>
              <w:rPr>
                <w:szCs w:val="28"/>
              </w:rPr>
              <w:t>прогнозирования</w:t>
            </w:r>
            <w:r>
              <w:t xml:space="preserve"> </w:t>
            </w:r>
          </w:p>
          <w:p w:rsidR="008719E4" w:rsidRDefault="008719E4" w:rsidP="008719E4">
            <w:pPr>
              <w:rPr>
                <w:sz w:val="16"/>
                <w:szCs w:val="16"/>
              </w:rPr>
            </w:pPr>
            <w:r>
              <w:t>доходов,</w:t>
            </w:r>
            <w:r>
              <w:rPr>
                <w:szCs w:val="28"/>
              </w:rPr>
              <w:t xml:space="preserve"> </w:t>
            </w:r>
            <w:r>
              <w:t>налоговой</w:t>
            </w:r>
            <w:r w:rsidRPr="00FB4AEF">
              <w:rPr>
                <w:sz w:val="16"/>
                <w:szCs w:val="16"/>
              </w:rPr>
              <w:t xml:space="preserve"> </w:t>
            </w:r>
            <w:r>
              <w:t xml:space="preserve">политики                              </w:t>
            </w:r>
            <w:r w:rsidRPr="00FB4AEF">
              <w:rPr>
                <w:szCs w:val="28"/>
              </w:rPr>
              <w:t>_______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 xml:space="preserve">____  </w:t>
            </w:r>
            <w:r>
              <w:rPr>
                <w:szCs w:val="28"/>
              </w:rPr>
              <w:t xml:space="preserve">                           </w:t>
            </w:r>
            <w:r w:rsidRPr="00FB4AEF">
              <w:rPr>
                <w:szCs w:val="28"/>
              </w:rPr>
              <w:t>_</w:t>
            </w:r>
            <w:r>
              <w:rPr>
                <w:szCs w:val="28"/>
              </w:rPr>
              <w:t>_</w:t>
            </w:r>
            <w:r w:rsidRPr="00FB4AEF">
              <w:rPr>
                <w:szCs w:val="28"/>
              </w:rPr>
              <w:t>_____________</w:t>
            </w:r>
            <w:r>
              <w:rPr>
                <w:sz w:val="16"/>
                <w:szCs w:val="16"/>
              </w:rPr>
              <w:t xml:space="preserve">    </w:t>
            </w:r>
          </w:p>
          <w:p w:rsidR="008719E4" w:rsidRPr="00FB4AEF" w:rsidRDefault="008719E4" w:rsidP="008719E4">
            <w:pPr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FB4AEF">
              <w:rPr>
                <w:sz w:val="16"/>
                <w:szCs w:val="16"/>
              </w:rPr>
              <w:t xml:space="preserve">    </w:t>
            </w:r>
            <w:r>
              <w:t xml:space="preserve"> </w:t>
            </w:r>
            <w:r w:rsidRPr="00FB4AE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FB4AEF">
              <w:rPr>
                <w:sz w:val="16"/>
                <w:szCs w:val="16"/>
              </w:rPr>
              <w:t xml:space="preserve">(подпись)        </w:t>
            </w:r>
            <w:r>
              <w:rPr>
                <w:sz w:val="16"/>
                <w:szCs w:val="16"/>
              </w:rPr>
              <w:t xml:space="preserve">        </w:t>
            </w:r>
            <w:r w:rsidRPr="00FB4AE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FB4AEF">
              <w:rPr>
                <w:sz w:val="16"/>
                <w:szCs w:val="16"/>
              </w:rPr>
              <w:t>(расшифровка подписи)</w:t>
            </w:r>
            <w:r>
              <w:rPr>
                <w:sz w:val="16"/>
                <w:szCs w:val="16"/>
              </w:rPr>
              <w:t xml:space="preserve"> </w:t>
            </w:r>
            <w:r w:rsidRPr="00FB4AEF">
              <w:rPr>
                <w:sz w:val="16"/>
                <w:szCs w:val="16"/>
              </w:rPr>
              <w:t xml:space="preserve">                                                </w:t>
            </w:r>
            <w:r w:rsidRPr="00FB4AEF">
              <w:rPr>
                <w:szCs w:val="28"/>
              </w:rPr>
              <w:t xml:space="preserve">                                                                             </w:t>
            </w:r>
          </w:p>
          <w:p w:rsidR="00DE597D" w:rsidRPr="008719E4" w:rsidRDefault="00DE597D" w:rsidP="00DE597D"/>
        </w:tc>
      </w:tr>
      <w:tr w:rsidR="00DE597D" w:rsidRPr="008719E4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8719E4" w:rsidRDefault="00DE597D" w:rsidP="00DE597D">
            <w:pPr>
              <w:jc w:val="center"/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EA5476"/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97D" w:rsidRPr="008719E4" w:rsidRDefault="00DE597D" w:rsidP="00DE597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</w:tr>
      <w:tr w:rsidR="00DE597D" w:rsidRPr="008719E4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Default="00DE597D" w:rsidP="00DE597D"/>
          <w:p w:rsidR="008719E4" w:rsidRDefault="008719E4" w:rsidP="00DE597D"/>
          <w:p w:rsidR="008719E4" w:rsidRDefault="008719E4" w:rsidP="00DE597D"/>
          <w:p w:rsidR="008719E4" w:rsidRDefault="008719E4" w:rsidP="00DE597D"/>
          <w:p w:rsidR="008719E4" w:rsidRPr="008719E4" w:rsidRDefault="008719E4" w:rsidP="00DE597D"/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</w:tr>
      <w:tr w:rsidR="00DE597D" w:rsidRPr="008719E4" w:rsidTr="009F4569">
        <w:trPr>
          <w:gridAfter w:val="2"/>
          <w:wAfter w:w="1375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97D" w:rsidRPr="008719E4" w:rsidRDefault="00DE597D" w:rsidP="00DE597D">
            <w:r w:rsidRPr="008719E4">
              <w:t>Исполнитель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/>
        </w:tc>
      </w:tr>
    </w:tbl>
    <w:p w:rsidR="00DD36D5" w:rsidRPr="008719E4" w:rsidRDefault="00DD36D5" w:rsidP="00DE597D">
      <w:pPr>
        <w:sectPr w:rsidR="00DD36D5" w:rsidRPr="008719E4" w:rsidSect="00C80E4F"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10457" w:type="dxa"/>
        <w:tblInd w:w="93" w:type="dxa"/>
        <w:tblLayout w:type="fixed"/>
        <w:tblLook w:val="04A0"/>
      </w:tblPr>
      <w:tblGrid>
        <w:gridCol w:w="3701"/>
        <w:gridCol w:w="2371"/>
        <w:gridCol w:w="747"/>
        <w:gridCol w:w="3402"/>
        <w:gridCol w:w="236"/>
      </w:tblGrid>
      <w:tr w:rsidR="00DE597D" w:rsidRPr="008719E4" w:rsidTr="00DD36D5">
        <w:trPr>
          <w:trHeight w:val="3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97D" w:rsidRPr="008719E4" w:rsidRDefault="00DE597D" w:rsidP="00DE597D">
            <w:r w:rsidRPr="008719E4">
              <w:lastRenderedPageBreak/>
              <w:t>"____" _______________ года</w:t>
            </w:r>
          </w:p>
          <w:p w:rsidR="00DD36D5" w:rsidRPr="008719E4" w:rsidRDefault="00DD36D5" w:rsidP="00DE597D"/>
          <w:p w:rsidR="00DD36D5" w:rsidRPr="008719E4" w:rsidRDefault="00DD36D5" w:rsidP="00DE597D"/>
          <w:p w:rsidR="00DD36D5" w:rsidRPr="008719E4" w:rsidRDefault="00DD36D5" w:rsidP="00DE597D"/>
          <w:p w:rsidR="00DD36D5" w:rsidRPr="008719E4" w:rsidRDefault="00DD36D5" w:rsidP="00DE597D"/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97D" w:rsidRPr="008719E4" w:rsidRDefault="00DE597D" w:rsidP="00DE597D"/>
        </w:tc>
      </w:tr>
    </w:tbl>
    <w:p w:rsidR="00DD36D5" w:rsidRDefault="00DD36D5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D36D5" w:rsidSect="00DD36D5">
          <w:type w:val="continuous"/>
          <w:pgSz w:w="11906" w:h="16838"/>
          <w:pgMar w:top="851" w:right="567" w:bottom="567" w:left="1134" w:header="709" w:footer="709" w:gutter="0"/>
          <w:pgNumType w:start="2"/>
          <w:cols w:space="708"/>
          <w:titlePg/>
          <w:docGrid w:linePitch="360"/>
        </w:sectPr>
      </w:pPr>
    </w:p>
    <w:p w:rsidR="00DD36D5" w:rsidRPr="00DD36D5" w:rsidRDefault="00DD36D5" w:rsidP="00DD36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36D5">
        <w:rPr>
          <w:rFonts w:ascii="Times New Roman" w:hAnsi="Times New Roman" w:cs="Times New Roman"/>
          <w:sz w:val="28"/>
          <w:szCs w:val="28"/>
        </w:rPr>
        <w:lastRenderedPageBreak/>
        <w:t xml:space="preserve">8. Приложения № 9, 10 считать приложениями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36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 и изложить в редакции:</w:t>
      </w:r>
    </w:p>
    <w:p w:rsidR="00DD36D5" w:rsidRDefault="00DD36D5" w:rsidP="00EA4B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18" w:type="dxa"/>
        <w:tblInd w:w="-176" w:type="dxa"/>
        <w:tblLayout w:type="fixed"/>
        <w:tblLook w:val="04A0"/>
      </w:tblPr>
      <w:tblGrid>
        <w:gridCol w:w="4819"/>
        <w:gridCol w:w="1701"/>
        <w:gridCol w:w="708"/>
        <w:gridCol w:w="155"/>
        <w:gridCol w:w="554"/>
        <w:gridCol w:w="386"/>
        <w:gridCol w:w="606"/>
        <w:gridCol w:w="654"/>
        <w:gridCol w:w="197"/>
        <w:gridCol w:w="325"/>
        <w:gridCol w:w="776"/>
        <w:gridCol w:w="34"/>
        <w:gridCol w:w="203"/>
      </w:tblGrid>
      <w:tr w:rsidR="00895A97" w:rsidRPr="00DD36D5" w:rsidTr="00895A97">
        <w:trPr>
          <w:gridAfter w:val="2"/>
          <w:wAfter w:w="237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A97" w:rsidRPr="00DD36D5" w:rsidRDefault="00895A97" w:rsidP="00173ED2">
            <w:pPr>
              <w:ind w:right="-16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Приложение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ind w:left="-51" w:right="-143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DD36D5">
              <w:rPr>
                <w:sz w:val="20"/>
                <w:szCs w:val="20"/>
              </w:rPr>
              <w:t>6 к Порядку</w:t>
            </w:r>
          </w:p>
        </w:tc>
      </w:tr>
      <w:tr w:rsidR="00895A97" w:rsidRPr="00DD36D5" w:rsidTr="00173ED2">
        <w:trPr>
          <w:gridAfter w:val="3"/>
          <w:wAfter w:w="1013" w:type="dxa"/>
          <w:trHeight w:val="63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Default="00895A97" w:rsidP="00173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>________________</w:t>
            </w:r>
          </w:p>
        </w:tc>
      </w:tr>
      <w:tr w:rsidR="00895A97" w:rsidRPr="00DD36D5" w:rsidTr="00173ED2">
        <w:trPr>
          <w:gridAfter w:val="3"/>
          <w:wAfter w:w="1013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(подпись)    (расшифровка подписи)</w:t>
            </w:r>
          </w:p>
        </w:tc>
      </w:tr>
      <w:tr w:rsidR="00895A97" w:rsidRPr="00DD36D5" w:rsidTr="00173ED2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"_____"____________20__ г.</w:t>
            </w:r>
          </w:p>
        </w:tc>
      </w:tr>
      <w:tr w:rsidR="00895A97" w:rsidRPr="00DD36D5" w:rsidTr="00173ED2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gridAfter w:val="3"/>
          <w:wAfter w:w="1013" w:type="dxa"/>
          <w:trHeight w:val="42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 xml:space="preserve">БЮДЖЕТНАЯ РОСПИСЬ НА 20__ ГОД </w:t>
            </w:r>
          </w:p>
        </w:tc>
      </w:tr>
      <w:tr w:rsidR="00895A97" w:rsidRPr="00DD36D5" w:rsidTr="00173ED2">
        <w:trPr>
          <w:trHeight w:val="15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 Белокалитвинского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gridAfter w:val="3"/>
          <w:wAfter w:w="1013" w:type="dxa"/>
          <w:trHeight w:val="255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</w:tr>
      <w:tr w:rsidR="00895A97" w:rsidRPr="00DD36D5" w:rsidTr="00173ED2">
        <w:trPr>
          <w:trHeight w:val="240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Единица измерения:  тыс руб                               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trHeight w:val="1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6"/>
                <w:szCs w:val="16"/>
              </w:rPr>
            </w:pPr>
          </w:p>
        </w:tc>
      </w:tr>
      <w:tr w:rsidR="00895A97" w:rsidRPr="00DD36D5" w:rsidTr="00173ED2">
        <w:trPr>
          <w:gridAfter w:val="3"/>
          <w:wAfter w:w="1013" w:type="dxa"/>
          <w:trHeight w:val="36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I.  БЮДЖЕТНЫЕ АССИГНОВАНИЯ ПО РАСХОДАМ БЮДЖЕТА БЕЛОКАЛИТВИНСКОГО РАЙОНА</w:t>
            </w:r>
          </w:p>
        </w:tc>
      </w:tr>
      <w:tr w:rsidR="00895A97" w:rsidRPr="00DD36D5" w:rsidTr="00173ED2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895A97" w:rsidRPr="00DD36D5" w:rsidTr="00173ED2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895A97" w:rsidRPr="00DD36D5" w:rsidTr="00173ED2">
        <w:trPr>
          <w:gridAfter w:val="1"/>
          <w:wAfter w:w="203" w:type="dxa"/>
          <w:trHeight w:val="1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895A97" w:rsidRPr="00DD36D5" w:rsidTr="00173ED2">
        <w:trPr>
          <w:gridAfter w:val="1"/>
          <w:wAfter w:w="203" w:type="dxa"/>
          <w:trHeight w:val="22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3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3"/>
          <w:wAfter w:w="1013" w:type="dxa"/>
          <w:trHeight w:val="30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Default="00895A97" w:rsidP="00173ED2">
            <w:pPr>
              <w:jc w:val="center"/>
              <w:rPr>
                <w:b/>
                <w:bCs/>
              </w:rPr>
            </w:pPr>
          </w:p>
          <w:p w:rsidR="00895A97" w:rsidRPr="00DD36D5" w:rsidRDefault="00895A97" w:rsidP="00173ED2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II.  ЛИМИТЫ БЮДЖЕТНЫХ ОБЯЗАТЕЛЬСТВ БЮДЖЕТА БЕЛОКАЛИТВИНСКОГО РАЙОНА</w:t>
            </w:r>
          </w:p>
        </w:tc>
      </w:tr>
      <w:tr w:rsidR="00895A97" w:rsidRPr="00DD36D5" w:rsidTr="00173ED2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895A97" w:rsidRPr="00DD36D5" w:rsidTr="00173ED2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895A97" w:rsidRPr="00DD36D5" w:rsidTr="00173ED2">
        <w:trPr>
          <w:gridAfter w:val="1"/>
          <w:wAfter w:w="203" w:type="dxa"/>
          <w:trHeight w:val="20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895A97" w:rsidRPr="00DD36D5" w:rsidTr="00173ED2">
        <w:trPr>
          <w:gridAfter w:val="1"/>
          <w:wAfter w:w="203" w:type="dxa"/>
          <w:trHeight w:val="2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20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895A97" w:rsidRPr="00DD36D5" w:rsidTr="00173ED2">
        <w:trPr>
          <w:gridAfter w:val="3"/>
          <w:wAfter w:w="1013" w:type="dxa"/>
          <w:trHeight w:val="506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A97" w:rsidRDefault="00895A97" w:rsidP="00173ED2">
            <w:pPr>
              <w:jc w:val="center"/>
              <w:rPr>
                <w:b/>
                <w:bCs/>
              </w:rPr>
            </w:pPr>
          </w:p>
          <w:p w:rsidR="00895A97" w:rsidRPr="00DD36D5" w:rsidRDefault="00895A97" w:rsidP="00173ED2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</w:tr>
      <w:tr w:rsidR="00895A97" w:rsidRPr="00DD36D5" w:rsidTr="00173ED2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источников финансирования дефицита бюджета 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895A97" w:rsidRPr="00DD36D5" w:rsidTr="00173ED2">
        <w:trPr>
          <w:gridAfter w:val="1"/>
          <w:wAfter w:w="203" w:type="dxa"/>
          <w:trHeight w:val="330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895A97" w:rsidRPr="00DD36D5" w:rsidTr="00173ED2">
        <w:trPr>
          <w:gridAfter w:val="1"/>
          <w:wAfter w:w="203" w:type="dxa"/>
          <w:trHeight w:val="1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</w:tr>
      <w:tr w:rsidR="00895A97" w:rsidRPr="00DD36D5" w:rsidTr="00173ED2">
        <w:trPr>
          <w:gridAfter w:val="1"/>
          <w:wAfter w:w="203" w:type="dxa"/>
          <w:trHeight w:val="29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28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895A97" w:rsidRPr="00DD36D5" w:rsidTr="00173ED2">
        <w:trPr>
          <w:gridAfter w:val="1"/>
          <w:wAfter w:w="203" w:type="dxa"/>
          <w:trHeight w:val="27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>"_____"  ___________ 20  ___ 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895A97" w:rsidRPr="00DD36D5" w:rsidTr="00173ED2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A97" w:rsidRPr="00DD36D5" w:rsidRDefault="00895A97" w:rsidP="00173E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A97" w:rsidRPr="00DD36D5" w:rsidRDefault="00895A97" w:rsidP="00173ED2">
            <w:pPr>
              <w:jc w:val="center"/>
              <w:rPr>
                <w:sz w:val="20"/>
                <w:szCs w:val="20"/>
              </w:rPr>
            </w:pPr>
          </w:p>
        </w:tc>
      </w:tr>
      <w:tr w:rsidR="00DD36D5" w:rsidRPr="00DD36D5" w:rsidTr="00FE27C4">
        <w:trPr>
          <w:gridAfter w:val="2"/>
          <w:wAfter w:w="237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bookmarkStart w:id="3" w:name="RANGE!A1:G51"/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6D5" w:rsidRPr="00DD36D5" w:rsidRDefault="00FE27C4" w:rsidP="00FE27C4">
            <w:pPr>
              <w:ind w:right="-16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Приложение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FE27C4" w:rsidP="00895A97">
            <w:pPr>
              <w:ind w:left="-51" w:right="-143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895A97">
              <w:rPr>
                <w:sz w:val="20"/>
                <w:szCs w:val="20"/>
              </w:rPr>
              <w:t>7</w:t>
            </w:r>
            <w:r w:rsidR="00DD36D5" w:rsidRPr="00DD36D5">
              <w:rPr>
                <w:sz w:val="20"/>
                <w:szCs w:val="20"/>
              </w:rPr>
              <w:t xml:space="preserve"> к Порядку</w:t>
            </w:r>
          </w:p>
        </w:tc>
      </w:tr>
      <w:tr w:rsidR="00DD36D5" w:rsidRPr="00DD36D5" w:rsidTr="00FE27C4">
        <w:trPr>
          <w:gridAfter w:val="3"/>
          <w:wAfter w:w="1013" w:type="dxa"/>
          <w:trHeight w:val="63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C4" w:rsidRDefault="00FE27C4" w:rsidP="00DD3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DD36D5" w:rsidRPr="00DD36D5" w:rsidRDefault="00DD36D5" w:rsidP="00FE27C4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________</w:t>
            </w:r>
            <w:r w:rsidR="00FE27C4">
              <w:rPr>
                <w:sz w:val="20"/>
                <w:szCs w:val="20"/>
              </w:rPr>
              <w:t xml:space="preserve"> </w:t>
            </w:r>
            <w:r w:rsidRPr="00DD36D5">
              <w:rPr>
                <w:sz w:val="20"/>
                <w:szCs w:val="20"/>
              </w:rPr>
              <w:t>________________</w:t>
            </w:r>
          </w:p>
        </w:tc>
      </w:tr>
      <w:tr w:rsidR="00DD36D5" w:rsidRPr="00DD36D5" w:rsidTr="00FE27C4">
        <w:trPr>
          <w:gridAfter w:val="3"/>
          <w:wAfter w:w="1013" w:type="dxa"/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FE27C4">
            <w:pPr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(подпись)    (расшифровка подписи)</w:t>
            </w:r>
          </w:p>
        </w:tc>
      </w:tr>
      <w:tr w:rsidR="00DD36D5" w:rsidRPr="00DD36D5" w:rsidTr="003F43DE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FE27C4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"_____"____________20__ г.</w:t>
            </w:r>
          </w:p>
        </w:tc>
      </w:tr>
      <w:tr w:rsidR="003F43DE" w:rsidRPr="00DD36D5" w:rsidTr="003F43DE">
        <w:trPr>
          <w:gridAfter w:val="3"/>
          <w:wAfter w:w="1013" w:type="dxa"/>
          <w:trHeight w:val="122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3DE" w:rsidRPr="00DD36D5" w:rsidRDefault="003F43DE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3DE" w:rsidRPr="00DD36D5" w:rsidRDefault="003F43DE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Pr="00DD36D5" w:rsidRDefault="003F43DE" w:rsidP="00DD36D5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Pr="00DD36D5" w:rsidRDefault="003F43DE" w:rsidP="00FE27C4">
            <w:pPr>
              <w:jc w:val="center"/>
              <w:rPr>
                <w:sz w:val="20"/>
                <w:szCs w:val="20"/>
              </w:rPr>
            </w:pPr>
          </w:p>
        </w:tc>
      </w:tr>
      <w:tr w:rsidR="00DD36D5" w:rsidRPr="00DD36D5" w:rsidTr="00FE27C4">
        <w:trPr>
          <w:gridAfter w:val="3"/>
          <w:wAfter w:w="1013" w:type="dxa"/>
          <w:trHeight w:val="42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895A97" w:rsidP="00895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(ИЗМЕНЕНИЯ) </w:t>
            </w:r>
            <w:r w:rsidR="00DD36D5" w:rsidRPr="00DD36D5">
              <w:rPr>
                <w:b/>
                <w:bCs/>
              </w:rPr>
              <w:t>БЮДЖЕТН</w:t>
            </w:r>
            <w:r>
              <w:rPr>
                <w:b/>
                <w:bCs/>
              </w:rPr>
              <w:t>ОЙ</w:t>
            </w:r>
            <w:r w:rsidR="00DD36D5" w:rsidRPr="00DD36D5">
              <w:rPr>
                <w:b/>
                <w:bCs/>
              </w:rPr>
              <w:t xml:space="preserve"> РОСПИС</w:t>
            </w:r>
            <w:r>
              <w:rPr>
                <w:b/>
                <w:bCs/>
              </w:rPr>
              <w:t>И</w:t>
            </w:r>
            <w:r w:rsidR="00DD36D5" w:rsidRPr="00DD36D5">
              <w:rPr>
                <w:b/>
                <w:bCs/>
              </w:rPr>
              <w:t xml:space="preserve"> НА 20__ ГОД </w:t>
            </w:r>
          </w:p>
        </w:tc>
      </w:tr>
      <w:tr w:rsidR="00DD36D5" w:rsidRPr="00DD36D5" w:rsidTr="00FE27C4">
        <w:trPr>
          <w:trHeight w:val="15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Главный распорядитель средств бюджета Белокалитвинского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района (главный администратор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25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gridAfter w:val="3"/>
          <w:wAfter w:w="1013" w:type="dxa"/>
          <w:trHeight w:val="255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E45BB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Белокалитвинского района)     ________________________________________________________________</w:t>
            </w:r>
          </w:p>
        </w:tc>
      </w:tr>
      <w:tr w:rsidR="00DD36D5" w:rsidRPr="00DD36D5" w:rsidTr="00FE27C4">
        <w:trPr>
          <w:trHeight w:val="240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Единица измерения:  тыс руб                                            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trHeight w:val="1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6"/>
                <w:szCs w:val="16"/>
              </w:rPr>
            </w:pPr>
          </w:p>
        </w:tc>
      </w:tr>
      <w:tr w:rsidR="00DD36D5" w:rsidRPr="00DD36D5" w:rsidTr="00FE27C4">
        <w:trPr>
          <w:gridAfter w:val="3"/>
          <w:wAfter w:w="1013" w:type="dxa"/>
          <w:trHeight w:val="36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I.  БЮДЖЕТНЫЕ АССИГНОВАНИЯ ПО РАСХОДАМ БЮДЖЕТА БЕЛОКАЛИТВИНСКОГО РАЙОНА</w:t>
            </w:r>
          </w:p>
        </w:tc>
      </w:tr>
      <w:tr w:rsidR="00DD36D5" w:rsidRPr="00DD36D5" w:rsidTr="00FE27C4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2F100D" w:rsidRPr="00DD36D5" w:rsidTr="00FE27C4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2F100D" w:rsidRPr="00DD36D5" w:rsidTr="003F43DE">
        <w:trPr>
          <w:gridAfter w:val="1"/>
          <w:wAfter w:w="203" w:type="dxa"/>
          <w:trHeight w:val="17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2F100D" w:rsidRPr="00DD36D5" w:rsidTr="003F43DE">
        <w:trPr>
          <w:gridAfter w:val="1"/>
          <w:wAfter w:w="203" w:type="dxa"/>
          <w:trHeight w:val="22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3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DD36D5" w:rsidRPr="00DD36D5" w:rsidTr="00FE27C4">
        <w:trPr>
          <w:gridAfter w:val="3"/>
          <w:wAfter w:w="1013" w:type="dxa"/>
          <w:trHeight w:val="300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Default="003F43DE" w:rsidP="00DD36D5">
            <w:pPr>
              <w:jc w:val="center"/>
              <w:rPr>
                <w:b/>
                <w:bCs/>
              </w:rPr>
            </w:pPr>
          </w:p>
          <w:p w:rsidR="00DD36D5" w:rsidRPr="00DD36D5" w:rsidRDefault="00DD36D5" w:rsidP="00DD36D5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II.  ЛИМИТЫ БЮДЖЕТНЫХ ОБЯЗАТЕЛЬСТВ БЮДЖЕТА БЕЛОКАЛИТВИНСКОГО РАЙОНА</w:t>
            </w:r>
          </w:p>
        </w:tc>
      </w:tr>
      <w:tr w:rsidR="002F100D" w:rsidRPr="00DD36D5" w:rsidTr="00FE27C4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ind w:left="-235"/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распорядителя (получателя) средств бюджета Белокалитвинского района по Сводному реестру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2F100D" w:rsidRPr="00DD36D5" w:rsidTr="00FE27C4">
        <w:trPr>
          <w:gridAfter w:val="1"/>
          <w:wAfter w:w="203" w:type="dxa"/>
          <w:trHeight w:val="1275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00D" w:rsidRPr="00DD36D5" w:rsidRDefault="002F100D" w:rsidP="00173E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00D" w:rsidRPr="00DD36D5" w:rsidRDefault="002F100D" w:rsidP="00173ED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подраз-дела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2F100D" w:rsidRPr="00DD36D5" w:rsidTr="003F43DE">
        <w:trPr>
          <w:gridAfter w:val="1"/>
          <w:wAfter w:w="203" w:type="dxa"/>
          <w:trHeight w:val="20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7</w:t>
            </w:r>
          </w:p>
        </w:tc>
      </w:tr>
      <w:tr w:rsidR="002F100D" w:rsidRPr="00DD36D5" w:rsidTr="00FE27C4">
        <w:trPr>
          <w:gridAfter w:val="1"/>
          <w:wAfter w:w="203" w:type="dxa"/>
          <w:trHeight w:val="25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20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2F100D" w:rsidRPr="00DD36D5" w:rsidTr="00FE27C4">
        <w:trPr>
          <w:gridAfter w:val="1"/>
          <w:wAfter w:w="203" w:type="dxa"/>
          <w:trHeight w:val="30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right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                                                                              Итого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0D" w:rsidRPr="00DD36D5" w:rsidRDefault="002F100D" w:rsidP="00173ED2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</w:tr>
      <w:tr w:rsidR="00DD36D5" w:rsidRPr="00DD36D5" w:rsidTr="00FE27C4">
        <w:trPr>
          <w:gridAfter w:val="3"/>
          <w:wAfter w:w="1013" w:type="dxa"/>
          <w:trHeight w:val="506"/>
        </w:trPr>
        <w:tc>
          <w:tcPr>
            <w:tcW w:w="10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3DE" w:rsidRDefault="003F43DE" w:rsidP="00DD36D5">
            <w:pPr>
              <w:jc w:val="center"/>
              <w:rPr>
                <w:b/>
                <w:bCs/>
              </w:rPr>
            </w:pPr>
          </w:p>
          <w:p w:rsidR="00DD36D5" w:rsidRPr="00DD36D5" w:rsidRDefault="00DD36D5" w:rsidP="00DD36D5">
            <w:pPr>
              <w:jc w:val="center"/>
              <w:rPr>
                <w:b/>
                <w:bCs/>
              </w:rPr>
            </w:pPr>
            <w:r w:rsidRPr="00DD36D5">
              <w:rPr>
                <w:b/>
                <w:bCs/>
              </w:rPr>
              <w:t>Раздел III. БЮДЖЕТНЫЕ АССИГНОВАНИЯ ПО ИСТОЧНИКАМ ФИНАНСИРОВАНИЯ ДЕФИЦИТА БЮДЖЕТА БЕЛОКАЛИТВИНСКОГО РАЙОНА</w:t>
            </w:r>
          </w:p>
        </w:tc>
      </w:tr>
      <w:tr w:rsidR="00DD36D5" w:rsidRPr="00DD36D5" w:rsidTr="00FE27C4">
        <w:trPr>
          <w:gridAfter w:val="1"/>
          <w:wAfter w:w="203" w:type="dxa"/>
          <w:trHeight w:val="345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 xml:space="preserve">Код источников финансирования дефицита бюджета Белокалитвинского района по бюджетной классификации                                                                                                                  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Сумма на год</w:t>
            </w:r>
          </w:p>
        </w:tc>
      </w:tr>
      <w:tr w:rsidR="00DD36D5" w:rsidRPr="00DD36D5" w:rsidTr="00FE27C4">
        <w:trPr>
          <w:gridAfter w:val="1"/>
          <w:wAfter w:w="203" w:type="dxa"/>
          <w:trHeight w:val="330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D36D5" w:rsidRPr="00DD36D5" w:rsidRDefault="00DD36D5" w:rsidP="00DD36D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на 20__ г.</w:t>
            </w:r>
          </w:p>
        </w:tc>
      </w:tr>
      <w:tr w:rsidR="00DD36D5" w:rsidRPr="00DD36D5" w:rsidTr="003F43DE">
        <w:trPr>
          <w:gridAfter w:val="1"/>
          <w:wAfter w:w="203" w:type="dxa"/>
          <w:trHeight w:val="1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2F100D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2F100D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D5" w:rsidRPr="00DD36D5" w:rsidRDefault="00DD36D5" w:rsidP="002F100D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3</w:t>
            </w:r>
          </w:p>
        </w:tc>
      </w:tr>
      <w:tr w:rsidR="00DD36D5" w:rsidRPr="00DD36D5" w:rsidTr="003F43DE">
        <w:trPr>
          <w:gridAfter w:val="1"/>
          <w:wAfter w:w="203" w:type="dxa"/>
          <w:trHeight w:val="29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DD36D5" w:rsidRPr="00DD36D5" w:rsidTr="003F43DE">
        <w:trPr>
          <w:gridAfter w:val="1"/>
          <w:wAfter w:w="203" w:type="dxa"/>
          <w:trHeight w:val="28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  <w:r w:rsidRPr="00DD36D5">
              <w:rPr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DD36D5" w:rsidRPr="00DD36D5" w:rsidTr="003F43DE">
        <w:trPr>
          <w:gridAfter w:val="1"/>
          <w:wAfter w:w="203" w:type="dxa"/>
          <w:trHeight w:val="27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3F43DE" w:rsidP="003F43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Итого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6"/>
                <w:szCs w:val="16"/>
              </w:rPr>
            </w:pPr>
            <w:r w:rsidRPr="00DD36D5">
              <w:rPr>
                <w:sz w:val="16"/>
                <w:szCs w:val="16"/>
              </w:rPr>
              <w:t> </w:t>
            </w:r>
          </w:p>
        </w:tc>
      </w:tr>
      <w:tr w:rsidR="00DD36D5" w:rsidRPr="00DD36D5" w:rsidTr="00FE27C4">
        <w:trPr>
          <w:trHeight w:val="255"/>
        </w:trPr>
        <w:tc>
          <w:tcPr>
            <w:tcW w:w="7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3F43DE" w:rsidP="003F4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="00DD36D5" w:rsidRPr="00DD36D5">
              <w:rPr>
                <w:sz w:val="18"/>
                <w:szCs w:val="18"/>
              </w:rPr>
              <w:t>______________    ____________</w:t>
            </w:r>
            <w:r>
              <w:rPr>
                <w:sz w:val="18"/>
                <w:szCs w:val="18"/>
              </w:rPr>
              <w:t xml:space="preserve"> _________________</w:t>
            </w:r>
            <w:r w:rsidR="00DD36D5" w:rsidRPr="00DD36D5">
              <w:rPr>
                <w:sz w:val="18"/>
                <w:szCs w:val="18"/>
              </w:rPr>
              <w:t xml:space="preserve">_________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Pr="00DD36D5" w:rsidRDefault="00DD36D5" w:rsidP="00DD36D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</w:tr>
      <w:tr w:rsidR="00DD36D5" w:rsidRPr="00DD36D5" w:rsidTr="00FE27C4">
        <w:trPr>
          <w:trHeight w:val="255"/>
        </w:trPr>
        <w:tc>
          <w:tcPr>
            <w:tcW w:w="8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t xml:space="preserve">                   (</w:t>
            </w:r>
            <w:r w:rsidR="003F43DE">
              <w:rPr>
                <w:sz w:val="18"/>
                <w:szCs w:val="18"/>
              </w:rPr>
              <w:t xml:space="preserve">должность)              </w:t>
            </w:r>
            <w:r w:rsidRPr="00DD36D5">
              <w:rPr>
                <w:sz w:val="18"/>
                <w:szCs w:val="18"/>
              </w:rPr>
              <w:t>(по</w:t>
            </w:r>
            <w:r w:rsidR="003F43DE">
              <w:rPr>
                <w:sz w:val="18"/>
                <w:szCs w:val="18"/>
              </w:rPr>
              <w:t xml:space="preserve">дпись)    </w:t>
            </w:r>
            <w:r w:rsidRPr="00DD36D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7B70" w:rsidRDefault="00FD7B70" w:rsidP="00DD36D5">
      <w:pPr>
        <w:rPr>
          <w:sz w:val="18"/>
          <w:szCs w:val="18"/>
        </w:rPr>
        <w:sectPr w:rsidR="00FD7B70" w:rsidSect="00FD7B70">
          <w:type w:val="continuous"/>
          <w:pgSz w:w="11906" w:h="16838"/>
          <w:pgMar w:top="567" w:right="454" w:bottom="284" w:left="851" w:header="709" w:footer="709" w:gutter="0"/>
          <w:pgNumType w:start="2"/>
          <w:cols w:space="708"/>
          <w:titlePg/>
          <w:docGrid w:linePitch="360"/>
        </w:sectPr>
      </w:pPr>
    </w:p>
    <w:tbl>
      <w:tblPr>
        <w:tblW w:w="11118" w:type="dxa"/>
        <w:tblInd w:w="-176" w:type="dxa"/>
        <w:tblLayout w:type="fixed"/>
        <w:tblLook w:val="04A0"/>
      </w:tblPr>
      <w:tblGrid>
        <w:gridCol w:w="4819"/>
        <w:gridCol w:w="1701"/>
        <w:gridCol w:w="863"/>
        <w:gridCol w:w="940"/>
        <w:gridCol w:w="1260"/>
        <w:gridCol w:w="1298"/>
        <w:gridCol w:w="237"/>
      </w:tblGrid>
      <w:tr w:rsidR="00DD36D5" w:rsidRPr="00DD36D5" w:rsidTr="00B57C39">
        <w:trPr>
          <w:trHeight w:val="8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6D5" w:rsidRDefault="00DD36D5" w:rsidP="00DD36D5">
            <w:pPr>
              <w:rPr>
                <w:sz w:val="18"/>
                <w:szCs w:val="18"/>
              </w:rPr>
            </w:pPr>
            <w:r w:rsidRPr="00DD36D5">
              <w:rPr>
                <w:sz w:val="18"/>
                <w:szCs w:val="18"/>
              </w:rPr>
              <w:lastRenderedPageBreak/>
              <w:t>"_____"  ___________ 20  ___  г.</w:t>
            </w:r>
          </w:p>
          <w:p w:rsidR="00FD7B70" w:rsidRDefault="00FD7B70" w:rsidP="00DD36D5">
            <w:pPr>
              <w:rPr>
                <w:sz w:val="18"/>
                <w:szCs w:val="18"/>
              </w:rPr>
            </w:pPr>
          </w:p>
          <w:p w:rsidR="00B57C39" w:rsidRPr="00DD36D5" w:rsidRDefault="00B57C39" w:rsidP="00DD36D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6D5" w:rsidRPr="00DD36D5" w:rsidRDefault="00DD36D5" w:rsidP="00DD36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19E4" w:rsidRDefault="00FD7B70" w:rsidP="008719E4">
      <w:pPr>
        <w:rPr>
          <w:sz w:val="28"/>
          <w:szCs w:val="28"/>
        </w:rPr>
        <w:sectPr w:rsidR="008719E4" w:rsidSect="00B57C39">
          <w:type w:val="continuous"/>
          <w:pgSz w:w="11906" w:h="16838"/>
          <w:pgMar w:top="567" w:right="454" w:bottom="426" w:left="85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9</w:t>
      </w:r>
      <w:r w:rsidRPr="008D75DE">
        <w:rPr>
          <w:sz w:val="28"/>
          <w:szCs w:val="28"/>
        </w:rPr>
        <w:t>. Приложение № 11 признать утратившим силу.</w:t>
      </w:r>
    </w:p>
    <w:tbl>
      <w:tblPr>
        <w:tblW w:w="17073" w:type="dxa"/>
        <w:tblInd w:w="-176" w:type="dxa"/>
        <w:tblLayout w:type="fixed"/>
        <w:tblLook w:val="04A0"/>
      </w:tblPr>
      <w:tblGrid>
        <w:gridCol w:w="10774"/>
        <w:gridCol w:w="1701"/>
        <w:gridCol w:w="863"/>
        <w:gridCol w:w="940"/>
        <w:gridCol w:w="1260"/>
        <w:gridCol w:w="1298"/>
        <w:gridCol w:w="237"/>
      </w:tblGrid>
      <w:tr w:rsidR="00FD7B70" w:rsidRPr="00DD36D5" w:rsidTr="00173ED2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B70" w:rsidRDefault="00FD7B7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</w:tr>
      <w:tr w:rsidR="00FD7B70" w:rsidRPr="00DD36D5" w:rsidTr="00173ED2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B70" w:rsidRDefault="00FD7B7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B70" w:rsidRPr="00DD36D5" w:rsidRDefault="00FD7B70" w:rsidP="00DD36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2F17" w:rsidRPr="00BD4566" w:rsidRDefault="00A02F17" w:rsidP="00B57C39">
      <w:pPr>
        <w:pStyle w:val="ConsPlusNormal"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02F17" w:rsidRPr="00BD4566" w:rsidSect="00B57C39">
      <w:type w:val="continuous"/>
      <w:pgSz w:w="11906" w:h="16838"/>
      <w:pgMar w:top="567" w:right="454" w:bottom="45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F6F" w:rsidRDefault="00DB7F6F">
      <w:r>
        <w:separator/>
      </w:r>
    </w:p>
  </w:endnote>
  <w:endnote w:type="continuationSeparator" w:id="1">
    <w:p w:rsidR="00DB7F6F" w:rsidRDefault="00DB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D2" w:rsidRDefault="00173ED2">
    <w:pPr>
      <w:pStyle w:val="a8"/>
      <w:jc w:val="right"/>
    </w:pPr>
  </w:p>
  <w:p w:rsidR="00173ED2" w:rsidRDefault="00173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F6F" w:rsidRDefault="00DB7F6F">
      <w:r>
        <w:separator/>
      </w:r>
    </w:p>
  </w:footnote>
  <w:footnote w:type="continuationSeparator" w:id="1">
    <w:p w:rsidR="00DB7F6F" w:rsidRDefault="00DB7F6F">
      <w:r>
        <w:continuationSeparator/>
      </w:r>
    </w:p>
  </w:footnote>
  <w:footnote w:id="2">
    <w:p w:rsidR="00173ED2" w:rsidRDefault="00173ED2"/>
    <w:p w:rsidR="00173ED2" w:rsidRPr="009836B7" w:rsidRDefault="00173ED2" w:rsidP="00EC2940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F5E06"/>
    <w:rsid w:val="00002970"/>
    <w:rsid w:val="00003B01"/>
    <w:rsid w:val="00005945"/>
    <w:rsid w:val="00006B04"/>
    <w:rsid w:val="00012748"/>
    <w:rsid w:val="000129E9"/>
    <w:rsid w:val="00020FDB"/>
    <w:rsid w:val="000233C5"/>
    <w:rsid w:val="00030B79"/>
    <w:rsid w:val="00031523"/>
    <w:rsid w:val="00035DAC"/>
    <w:rsid w:val="00063FA7"/>
    <w:rsid w:val="000644AA"/>
    <w:rsid w:val="00066E83"/>
    <w:rsid w:val="000673FC"/>
    <w:rsid w:val="0007053D"/>
    <w:rsid w:val="00071206"/>
    <w:rsid w:val="00072D7F"/>
    <w:rsid w:val="0007748B"/>
    <w:rsid w:val="00082360"/>
    <w:rsid w:val="000825A0"/>
    <w:rsid w:val="00084D30"/>
    <w:rsid w:val="00085C72"/>
    <w:rsid w:val="00094A9E"/>
    <w:rsid w:val="00094B2D"/>
    <w:rsid w:val="000A1DEB"/>
    <w:rsid w:val="000C0E25"/>
    <w:rsid w:val="000C2070"/>
    <w:rsid w:val="000C3182"/>
    <w:rsid w:val="000C65FA"/>
    <w:rsid w:val="000D315E"/>
    <w:rsid w:val="000D3607"/>
    <w:rsid w:val="000E7043"/>
    <w:rsid w:val="000F261B"/>
    <w:rsid w:val="000F555D"/>
    <w:rsid w:val="000F63E6"/>
    <w:rsid w:val="0010062B"/>
    <w:rsid w:val="00100B5E"/>
    <w:rsid w:val="00103894"/>
    <w:rsid w:val="00111683"/>
    <w:rsid w:val="00111DE7"/>
    <w:rsid w:val="00112282"/>
    <w:rsid w:val="00112820"/>
    <w:rsid w:val="00113659"/>
    <w:rsid w:val="00113B86"/>
    <w:rsid w:val="001150F5"/>
    <w:rsid w:val="0012228E"/>
    <w:rsid w:val="0013013D"/>
    <w:rsid w:val="001446BC"/>
    <w:rsid w:val="001446FD"/>
    <w:rsid w:val="00146EA3"/>
    <w:rsid w:val="00161395"/>
    <w:rsid w:val="00173ED2"/>
    <w:rsid w:val="0017626F"/>
    <w:rsid w:val="001777E1"/>
    <w:rsid w:val="00186F0E"/>
    <w:rsid w:val="001A3E4A"/>
    <w:rsid w:val="001A400A"/>
    <w:rsid w:val="001A5F36"/>
    <w:rsid w:val="001B71E0"/>
    <w:rsid w:val="001D1007"/>
    <w:rsid w:val="001D2C10"/>
    <w:rsid w:val="001D5DF0"/>
    <w:rsid w:val="001D7E73"/>
    <w:rsid w:val="001E0DBB"/>
    <w:rsid w:val="001E5FD0"/>
    <w:rsid w:val="001E7459"/>
    <w:rsid w:val="001E7CCC"/>
    <w:rsid w:val="001F0CAB"/>
    <w:rsid w:val="001F6209"/>
    <w:rsid w:val="00200E73"/>
    <w:rsid w:val="0020566F"/>
    <w:rsid w:val="002067A7"/>
    <w:rsid w:val="00214F0F"/>
    <w:rsid w:val="002158DE"/>
    <w:rsid w:val="002178B5"/>
    <w:rsid w:val="00217C7C"/>
    <w:rsid w:val="00220AC1"/>
    <w:rsid w:val="00224126"/>
    <w:rsid w:val="0022505E"/>
    <w:rsid w:val="00235486"/>
    <w:rsid w:val="0023656D"/>
    <w:rsid w:val="00240D1B"/>
    <w:rsid w:val="00241592"/>
    <w:rsid w:val="00251E74"/>
    <w:rsid w:val="002623D2"/>
    <w:rsid w:val="0026447E"/>
    <w:rsid w:val="00267946"/>
    <w:rsid w:val="002711BD"/>
    <w:rsid w:val="002801CF"/>
    <w:rsid w:val="00282C1A"/>
    <w:rsid w:val="00284778"/>
    <w:rsid w:val="002920F0"/>
    <w:rsid w:val="002933B9"/>
    <w:rsid w:val="00294141"/>
    <w:rsid w:val="00295247"/>
    <w:rsid w:val="00296667"/>
    <w:rsid w:val="002A1256"/>
    <w:rsid w:val="002B7F6D"/>
    <w:rsid w:val="002C4815"/>
    <w:rsid w:val="002C6034"/>
    <w:rsid w:val="002D1C6B"/>
    <w:rsid w:val="002D5693"/>
    <w:rsid w:val="002E2279"/>
    <w:rsid w:val="002F0A98"/>
    <w:rsid w:val="002F100D"/>
    <w:rsid w:val="002F1358"/>
    <w:rsid w:val="00310690"/>
    <w:rsid w:val="00313EC8"/>
    <w:rsid w:val="00314607"/>
    <w:rsid w:val="0032666B"/>
    <w:rsid w:val="00335609"/>
    <w:rsid w:val="00336C85"/>
    <w:rsid w:val="003377C9"/>
    <w:rsid w:val="00337B2B"/>
    <w:rsid w:val="00341E7C"/>
    <w:rsid w:val="00345BA9"/>
    <w:rsid w:val="00346EC8"/>
    <w:rsid w:val="0035387C"/>
    <w:rsid w:val="00353D21"/>
    <w:rsid w:val="00353E3F"/>
    <w:rsid w:val="003571DF"/>
    <w:rsid w:val="00367444"/>
    <w:rsid w:val="003735F7"/>
    <w:rsid w:val="00384DCA"/>
    <w:rsid w:val="00387FEB"/>
    <w:rsid w:val="00392EF5"/>
    <w:rsid w:val="0039509B"/>
    <w:rsid w:val="00395E3A"/>
    <w:rsid w:val="00397904"/>
    <w:rsid w:val="003A0506"/>
    <w:rsid w:val="003A2BCB"/>
    <w:rsid w:val="003A509F"/>
    <w:rsid w:val="003A50C9"/>
    <w:rsid w:val="003A56EA"/>
    <w:rsid w:val="003A5F67"/>
    <w:rsid w:val="003B18FF"/>
    <w:rsid w:val="003B292A"/>
    <w:rsid w:val="003B2FD2"/>
    <w:rsid w:val="003B5966"/>
    <w:rsid w:val="003B7A6A"/>
    <w:rsid w:val="003C4402"/>
    <w:rsid w:val="003C552F"/>
    <w:rsid w:val="003C5960"/>
    <w:rsid w:val="003D09FF"/>
    <w:rsid w:val="003D1C7E"/>
    <w:rsid w:val="003D62FC"/>
    <w:rsid w:val="003D640F"/>
    <w:rsid w:val="003E1759"/>
    <w:rsid w:val="003E4DE2"/>
    <w:rsid w:val="003E62F8"/>
    <w:rsid w:val="003F0A92"/>
    <w:rsid w:val="003F41C9"/>
    <w:rsid w:val="003F43DE"/>
    <w:rsid w:val="003F79D3"/>
    <w:rsid w:val="00403320"/>
    <w:rsid w:val="004069FB"/>
    <w:rsid w:val="00410BF9"/>
    <w:rsid w:val="0041279D"/>
    <w:rsid w:val="00415EC0"/>
    <w:rsid w:val="00416C77"/>
    <w:rsid w:val="004173F1"/>
    <w:rsid w:val="004216F9"/>
    <w:rsid w:val="00421E5B"/>
    <w:rsid w:val="00422173"/>
    <w:rsid w:val="004230E1"/>
    <w:rsid w:val="00423471"/>
    <w:rsid w:val="00425553"/>
    <w:rsid w:val="00426907"/>
    <w:rsid w:val="00430A39"/>
    <w:rsid w:val="00465CCB"/>
    <w:rsid w:val="00467BB2"/>
    <w:rsid w:val="00470D31"/>
    <w:rsid w:val="00472064"/>
    <w:rsid w:val="0048285D"/>
    <w:rsid w:val="004839E2"/>
    <w:rsid w:val="004839F4"/>
    <w:rsid w:val="0048596E"/>
    <w:rsid w:val="00492689"/>
    <w:rsid w:val="004926EE"/>
    <w:rsid w:val="00495A8D"/>
    <w:rsid w:val="004A1B0B"/>
    <w:rsid w:val="004A3EF4"/>
    <w:rsid w:val="004A5818"/>
    <w:rsid w:val="004A60E2"/>
    <w:rsid w:val="004B14E9"/>
    <w:rsid w:val="004C30BC"/>
    <w:rsid w:val="004C3B7C"/>
    <w:rsid w:val="004D06E6"/>
    <w:rsid w:val="004D1527"/>
    <w:rsid w:val="004D19FB"/>
    <w:rsid w:val="004E6172"/>
    <w:rsid w:val="004F10CA"/>
    <w:rsid w:val="004F2E38"/>
    <w:rsid w:val="004F5E06"/>
    <w:rsid w:val="005040D0"/>
    <w:rsid w:val="0050580D"/>
    <w:rsid w:val="00507BAE"/>
    <w:rsid w:val="00514001"/>
    <w:rsid w:val="00516E0A"/>
    <w:rsid w:val="00517AD1"/>
    <w:rsid w:val="00517DDE"/>
    <w:rsid w:val="00530208"/>
    <w:rsid w:val="005331A6"/>
    <w:rsid w:val="005366D6"/>
    <w:rsid w:val="005531D4"/>
    <w:rsid w:val="005565BD"/>
    <w:rsid w:val="005577DA"/>
    <w:rsid w:val="0056351A"/>
    <w:rsid w:val="005647C4"/>
    <w:rsid w:val="00570616"/>
    <w:rsid w:val="00571581"/>
    <w:rsid w:val="00580CD0"/>
    <w:rsid w:val="00583B0B"/>
    <w:rsid w:val="00584132"/>
    <w:rsid w:val="00592C21"/>
    <w:rsid w:val="00592E3B"/>
    <w:rsid w:val="005A12AE"/>
    <w:rsid w:val="005A29B1"/>
    <w:rsid w:val="005C3FE8"/>
    <w:rsid w:val="005D0662"/>
    <w:rsid w:val="005D13DE"/>
    <w:rsid w:val="005D6AF1"/>
    <w:rsid w:val="005D7D5B"/>
    <w:rsid w:val="005E24AD"/>
    <w:rsid w:val="005E27DE"/>
    <w:rsid w:val="005E2BF3"/>
    <w:rsid w:val="005E7836"/>
    <w:rsid w:val="005F1762"/>
    <w:rsid w:val="0060169D"/>
    <w:rsid w:val="00605A38"/>
    <w:rsid w:val="00605FD4"/>
    <w:rsid w:val="0061670C"/>
    <w:rsid w:val="00621324"/>
    <w:rsid w:val="00624A19"/>
    <w:rsid w:val="0063314E"/>
    <w:rsid w:val="00635FEB"/>
    <w:rsid w:val="00636F53"/>
    <w:rsid w:val="00637D02"/>
    <w:rsid w:val="00640851"/>
    <w:rsid w:val="00642741"/>
    <w:rsid w:val="00647E05"/>
    <w:rsid w:val="006510A4"/>
    <w:rsid w:val="00654EA9"/>
    <w:rsid w:val="00657C34"/>
    <w:rsid w:val="00667664"/>
    <w:rsid w:val="00674641"/>
    <w:rsid w:val="00676814"/>
    <w:rsid w:val="00680115"/>
    <w:rsid w:val="00680782"/>
    <w:rsid w:val="00686433"/>
    <w:rsid w:val="00690ED3"/>
    <w:rsid w:val="006A1312"/>
    <w:rsid w:val="006A1D0D"/>
    <w:rsid w:val="006A72A6"/>
    <w:rsid w:val="006B024C"/>
    <w:rsid w:val="006B3E52"/>
    <w:rsid w:val="006C114F"/>
    <w:rsid w:val="006C2E12"/>
    <w:rsid w:val="006C4367"/>
    <w:rsid w:val="006D1078"/>
    <w:rsid w:val="006D1288"/>
    <w:rsid w:val="006D3714"/>
    <w:rsid w:val="006D4EA2"/>
    <w:rsid w:val="006E2E9E"/>
    <w:rsid w:val="006E30A5"/>
    <w:rsid w:val="006F08ED"/>
    <w:rsid w:val="006F4AD6"/>
    <w:rsid w:val="006F4BCB"/>
    <w:rsid w:val="006F6E82"/>
    <w:rsid w:val="00703891"/>
    <w:rsid w:val="0071107F"/>
    <w:rsid w:val="00711379"/>
    <w:rsid w:val="00713835"/>
    <w:rsid w:val="007316F6"/>
    <w:rsid w:val="007326B0"/>
    <w:rsid w:val="00733FAD"/>
    <w:rsid w:val="0073658E"/>
    <w:rsid w:val="0073678C"/>
    <w:rsid w:val="007414DA"/>
    <w:rsid w:val="00752848"/>
    <w:rsid w:val="007578B6"/>
    <w:rsid w:val="00762657"/>
    <w:rsid w:val="0076591E"/>
    <w:rsid w:val="00766ED4"/>
    <w:rsid w:val="00774561"/>
    <w:rsid w:val="0078214F"/>
    <w:rsid w:val="007826A1"/>
    <w:rsid w:val="00784AB3"/>
    <w:rsid w:val="007870F1"/>
    <w:rsid w:val="00791EA3"/>
    <w:rsid w:val="00796491"/>
    <w:rsid w:val="00797F8C"/>
    <w:rsid w:val="007A06AF"/>
    <w:rsid w:val="007B0268"/>
    <w:rsid w:val="007B60D2"/>
    <w:rsid w:val="007D0C3C"/>
    <w:rsid w:val="007D37C5"/>
    <w:rsid w:val="007D57E6"/>
    <w:rsid w:val="007E1814"/>
    <w:rsid w:val="007E4C94"/>
    <w:rsid w:val="007E597A"/>
    <w:rsid w:val="007F4964"/>
    <w:rsid w:val="00801AC3"/>
    <w:rsid w:val="008062B4"/>
    <w:rsid w:val="008102BF"/>
    <w:rsid w:val="0081278C"/>
    <w:rsid w:val="0081678F"/>
    <w:rsid w:val="00822A59"/>
    <w:rsid w:val="00822D00"/>
    <w:rsid w:val="0082353B"/>
    <w:rsid w:val="00825861"/>
    <w:rsid w:val="00826E4D"/>
    <w:rsid w:val="00830A7F"/>
    <w:rsid w:val="00834EC7"/>
    <w:rsid w:val="00834EFC"/>
    <w:rsid w:val="00835332"/>
    <w:rsid w:val="00836317"/>
    <w:rsid w:val="00837F5D"/>
    <w:rsid w:val="00851CFE"/>
    <w:rsid w:val="00862F13"/>
    <w:rsid w:val="008641D6"/>
    <w:rsid w:val="00865C32"/>
    <w:rsid w:val="008709D2"/>
    <w:rsid w:val="008719E4"/>
    <w:rsid w:val="00873FE1"/>
    <w:rsid w:val="0087427F"/>
    <w:rsid w:val="008821E0"/>
    <w:rsid w:val="00885B4F"/>
    <w:rsid w:val="00886712"/>
    <w:rsid w:val="00886E82"/>
    <w:rsid w:val="008912D6"/>
    <w:rsid w:val="0089171A"/>
    <w:rsid w:val="00893C40"/>
    <w:rsid w:val="00895005"/>
    <w:rsid w:val="00895A66"/>
    <w:rsid w:val="00895A97"/>
    <w:rsid w:val="00896742"/>
    <w:rsid w:val="00896AB4"/>
    <w:rsid w:val="008A0752"/>
    <w:rsid w:val="008A371C"/>
    <w:rsid w:val="008A3805"/>
    <w:rsid w:val="008B15FA"/>
    <w:rsid w:val="008B7618"/>
    <w:rsid w:val="008C2378"/>
    <w:rsid w:val="008C2D72"/>
    <w:rsid w:val="008C5B06"/>
    <w:rsid w:val="008D12F5"/>
    <w:rsid w:val="008D259F"/>
    <w:rsid w:val="008D79BA"/>
    <w:rsid w:val="008E27DB"/>
    <w:rsid w:val="008F0497"/>
    <w:rsid w:val="008F1732"/>
    <w:rsid w:val="008F3E3C"/>
    <w:rsid w:val="008F5C1C"/>
    <w:rsid w:val="008F797D"/>
    <w:rsid w:val="00902D4A"/>
    <w:rsid w:val="0090317C"/>
    <w:rsid w:val="00906FE8"/>
    <w:rsid w:val="0090778C"/>
    <w:rsid w:val="00907D40"/>
    <w:rsid w:val="00914C33"/>
    <w:rsid w:val="00914DC3"/>
    <w:rsid w:val="0092015A"/>
    <w:rsid w:val="00927775"/>
    <w:rsid w:val="00930BCD"/>
    <w:rsid w:val="009318B1"/>
    <w:rsid w:val="00932714"/>
    <w:rsid w:val="00933607"/>
    <w:rsid w:val="00937273"/>
    <w:rsid w:val="00937D59"/>
    <w:rsid w:val="00943B99"/>
    <w:rsid w:val="00946F14"/>
    <w:rsid w:val="00955FBF"/>
    <w:rsid w:val="009610C7"/>
    <w:rsid w:val="009621E0"/>
    <w:rsid w:val="00965416"/>
    <w:rsid w:val="009704E6"/>
    <w:rsid w:val="009730C1"/>
    <w:rsid w:val="00976A47"/>
    <w:rsid w:val="00977A6C"/>
    <w:rsid w:val="00982E22"/>
    <w:rsid w:val="00984A25"/>
    <w:rsid w:val="0099138F"/>
    <w:rsid w:val="00991662"/>
    <w:rsid w:val="009A0F26"/>
    <w:rsid w:val="009A1092"/>
    <w:rsid w:val="009A71DC"/>
    <w:rsid w:val="009B296D"/>
    <w:rsid w:val="009B3297"/>
    <w:rsid w:val="009B3930"/>
    <w:rsid w:val="009D0992"/>
    <w:rsid w:val="009D0B4E"/>
    <w:rsid w:val="009D3D2C"/>
    <w:rsid w:val="009D49F2"/>
    <w:rsid w:val="009E253F"/>
    <w:rsid w:val="009F324A"/>
    <w:rsid w:val="009F4569"/>
    <w:rsid w:val="00A02F17"/>
    <w:rsid w:val="00A10A18"/>
    <w:rsid w:val="00A1256E"/>
    <w:rsid w:val="00A22798"/>
    <w:rsid w:val="00A22CD1"/>
    <w:rsid w:val="00A329FE"/>
    <w:rsid w:val="00A33871"/>
    <w:rsid w:val="00A45683"/>
    <w:rsid w:val="00A461D5"/>
    <w:rsid w:val="00A46B01"/>
    <w:rsid w:val="00A56A06"/>
    <w:rsid w:val="00A56AFB"/>
    <w:rsid w:val="00A62B79"/>
    <w:rsid w:val="00A62FCD"/>
    <w:rsid w:val="00A63061"/>
    <w:rsid w:val="00A64748"/>
    <w:rsid w:val="00A72985"/>
    <w:rsid w:val="00A805C4"/>
    <w:rsid w:val="00A827B0"/>
    <w:rsid w:val="00A978DE"/>
    <w:rsid w:val="00AA22C9"/>
    <w:rsid w:val="00AA3FAC"/>
    <w:rsid w:val="00AB134A"/>
    <w:rsid w:val="00AB280E"/>
    <w:rsid w:val="00AB706E"/>
    <w:rsid w:val="00AC3B88"/>
    <w:rsid w:val="00AC654E"/>
    <w:rsid w:val="00AD5318"/>
    <w:rsid w:val="00AD68C5"/>
    <w:rsid w:val="00AD71F6"/>
    <w:rsid w:val="00AE231A"/>
    <w:rsid w:val="00AE5B14"/>
    <w:rsid w:val="00AE706E"/>
    <w:rsid w:val="00AF6546"/>
    <w:rsid w:val="00B01845"/>
    <w:rsid w:val="00B05A04"/>
    <w:rsid w:val="00B06E08"/>
    <w:rsid w:val="00B17E8B"/>
    <w:rsid w:val="00B22074"/>
    <w:rsid w:val="00B23AC5"/>
    <w:rsid w:val="00B24D81"/>
    <w:rsid w:val="00B26261"/>
    <w:rsid w:val="00B27CD5"/>
    <w:rsid w:val="00B367DE"/>
    <w:rsid w:val="00B50B2A"/>
    <w:rsid w:val="00B53082"/>
    <w:rsid w:val="00B55002"/>
    <w:rsid w:val="00B57C39"/>
    <w:rsid w:val="00B6474F"/>
    <w:rsid w:val="00B64C7B"/>
    <w:rsid w:val="00B7109E"/>
    <w:rsid w:val="00B7797C"/>
    <w:rsid w:val="00B81521"/>
    <w:rsid w:val="00B97DC4"/>
    <w:rsid w:val="00BA293F"/>
    <w:rsid w:val="00BA6388"/>
    <w:rsid w:val="00BB32C5"/>
    <w:rsid w:val="00BB52C1"/>
    <w:rsid w:val="00BC30C1"/>
    <w:rsid w:val="00BC46FD"/>
    <w:rsid w:val="00BC651F"/>
    <w:rsid w:val="00BC7E03"/>
    <w:rsid w:val="00BD0E8B"/>
    <w:rsid w:val="00BD0EF8"/>
    <w:rsid w:val="00BD1800"/>
    <w:rsid w:val="00BD1BA9"/>
    <w:rsid w:val="00BD234C"/>
    <w:rsid w:val="00BD23E8"/>
    <w:rsid w:val="00BD4566"/>
    <w:rsid w:val="00BD6D2C"/>
    <w:rsid w:val="00BE3BB2"/>
    <w:rsid w:val="00BE51A9"/>
    <w:rsid w:val="00C0696B"/>
    <w:rsid w:val="00C12759"/>
    <w:rsid w:val="00C232ED"/>
    <w:rsid w:val="00C263AE"/>
    <w:rsid w:val="00C27E0D"/>
    <w:rsid w:val="00C3553B"/>
    <w:rsid w:val="00C3693B"/>
    <w:rsid w:val="00C3732B"/>
    <w:rsid w:val="00C40D21"/>
    <w:rsid w:val="00C573E5"/>
    <w:rsid w:val="00C57DF8"/>
    <w:rsid w:val="00C6574F"/>
    <w:rsid w:val="00C667BD"/>
    <w:rsid w:val="00C66913"/>
    <w:rsid w:val="00C66C0F"/>
    <w:rsid w:val="00C73133"/>
    <w:rsid w:val="00C767E1"/>
    <w:rsid w:val="00C80C97"/>
    <w:rsid w:val="00C80E4F"/>
    <w:rsid w:val="00C81421"/>
    <w:rsid w:val="00C821ED"/>
    <w:rsid w:val="00C866DE"/>
    <w:rsid w:val="00C86C23"/>
    <w:rsid w:val="00C919BE"/>
    <w:rsid w:val="00CA08EF"/>
    <w:rsid w:val="00CA2C87"/>
    <w:rsid w:val="00CB2D38"/>
    <w:rsid w:val="00CB4455"/>
    <w:rsid w:val="00CB4D94"/>
    <w:rsid w:val="00CB6270"/>
    <w:rsid w:val="00CC0E61"/>
    <w:rsid w:val="00CD0EE8"/>
    <w:rsid w:val="00CD44A4"/>
    <w:rsid w:val="00CD6BE8"/>
    <w:rsid w:val="00CD7C1F"/>
    <w:rsid w:val="00CE0099"/>
    <w:rsid w:val="00CE286A"/>
    <w:rsid w:val="00CE7D89"/>
    <w:rsid w:val="00CF2C5B"/>
    <w:rsid w:val="00CF6B80"/>
    <w:rsid w:val="00D04268"/>
    <w:rsid w:val="00D1003A"/>
    <w:rsid w:val="00D132FA"/>
    <w:rsid w:val="00D14DAA"/>
    <w:rsid w:val="00D16B45"/>
    <w:rsid w:val="00D175D0"/>
    <w:rsid w:val="00D17684"/>
    <w:rsid w:val="00D22472"/>
    <w:rsid w:val="00D22C2E"/>
    <w:rsid w:val="00D31ABA"/>
    <w:rsid w:val="00D33114"/>
    <w:rsid w:val="00D36599"/>
    <w:rsid w:val="00D436EF"/>
    <w:rsid w:val="00D44861"/>
    <w:rsid w:val="00D47BA1"/>
    <w:rsid w:val="00D51956"/>
    <w:rsid w:val="00D55B79"/>
    <w:rsid w:val="00D565DE"/>
    <w:rsid w:val="00D57438"/>
    <w:rsid w:val="00D63189"/>
    <w:rsid w:val="00D64084"/>
    <w:rsid w:val="00D64D0D"/>
    <w:rsid w:val="00D758C2"/>
    <w:rsid w:val="00D76B57"/>
    <w:rsid w:val="00D95E72"/>
    <w:rsid w:val="00DA025D"/>
    <w:rsid w:val="00DB6CC1"/>
    <w:rsid w:val="00DB7F6F"/>
    <w:rsid w:val="00DC5041"/>
    <w:rsid w:val="00DD36D5"/>
    <w:rsid w:val="00DE45BB"/>
    <w:rsid w:val="00DE47F1"/>
    <w:rsid w:val="00DE4D8E"/>
    <w:rsid w:val="00DE584E"/>
    <w:rsid w:val="00DE597D"/>
    <w:rsid w:val="00DF41F5"/>
    <w:rsid w:val="00DF651A"/>
    <w:rsid w:val="00DF7AA2"/>
    <w:rsid w:val="00E0470F"/>
    <w:rsid w:val="00E13333"/>
    <w:rsid w:val="00E21425"/>
    <w:rsid w:val="00E22A54"/>
    <w:rsid w:val="00E2315D"/>
    <w:rsid w:val="00E34DC7"/>
    <w:rsid w:val="00E35339"/>
    <w:rsid w:val="00E35F4A"/>
    <w:rsid w:val="00E361B8"/>
    <w:rsid w:val="00E3653E"/>
    <w:rsid w:val="00E454F0"/>
    <w:rsid w:val="00E4555A"/>
    <w:rsid w:val="00E467C5"/>
    <w:rsid w:val="00E46C11"/>
    <w:rsid w:val="00E5413C"/>
    <w:rsid w:val="00E544F9"/>
    <w:rsid w:val="00E6066D"/>
    <w:rsid w:val="00E6292E"/>
    <w:rsid w:val="00E64769"/>
    <w:rsid w:val="00E67F3C"/>
    <w:rsid w:val="00E74144"/>
    <w:rsid w:val="00E80460"/>
    <w:rsid w:val="00E8627A"/>
    <w:rsid w:val="00E87E26"/>
    <w:rsid w:val="00E93562"/>
    <w:rsid w:val="00E9394D"/>
    <w:rsid w:val="00E972C0"/>
    <w:rsid w:val="00EA0EBC"/>
    <w:rsid w:val="00EA4B7F"/>
    <w:rsid w:val="00EA5476"/>
    <w:rsid w:val="00EB0125"/>
    <w:rsid w:val="00EB3188"/>
    <w:rsid w:val="00EC0714"/>
    <w:rsid w:val="00EC1163"/>
    <w:rsid w:val="00EC2940"/>
    <w:rsid w:val="00EC6040"/>
    <w:rsid w:val="00EC7E24"/>
    <w:rsid w:val="00ED334B"/>
    <w:rsid w:val="00EE22A6"/>
    <w:rsid w:val="00EE2342"/>
    <w:rsid w:val="00EE4418"/>
    <w:rsid w:val="00EF0C10"/>
    <w:rsid w:val="00EF763A"/>
    <w:rsid w:val="00F05CE2"/>
    <w:rsid w:val="00F07D83"/>
    <w:rsid w:val="00F1798A"/>
    <w:rsid w:val="00F205FC"/>
    <w:rsid w:val="00F209CC"/>
    <w:rsid w:val="00F23D92"/>
    <w:rsid w:val="00F25CA0"/>
    <w:rsid w:val="00F33F54"/>
    <w:rsid w:val="00F364AB"/>
    <w:rsid w:val="00F36E82"/>
    <w:rsid w:val="00F47B88"/>
    <w:rsid w:val="00F51173"/>
    <w:rsid w:val="00F6592D"/>
    <w:rsid w:val="00F66A8A"/>
    <w:rsid w:val="00F67933"/>
    <w:rsid w:val="00F83437"/>
    <w:rsid w:val="00F906FB"/>
    <w:rsid w:val="00F946DE"/>
    <w:rsid w:val="00FA0DF6"/>
    <w:rsid w:val="00FA2BB4"/>
    <w:rsid w:val="00FB1194"/>
    <w:rsid w:val="00FB5283"/>
    <w:rsid w:val="00FB5E8D"/>
    <w:rsid w:val="00FC1CF2"/>
    <w:rsid w:val="00FC2BAD"/>
    <w:rsid w:val="00FC3234"/>
    <w:rsid w:val="00FC7501"/>
    <w:rsid w:val="00FD0404"/>
    <w:rsid w:val="00FD565C"/>
    <w:rsid w:val="00FD7B70"/>
    <w:rsid w:val="00FE1816"/>
    <w:rsid w:val="00FE2670"/>
    <w:rsid w:val="00FE27C4"/>
    <w:rsid w:val="00FF0661"/>
    <w:rsid w:val="00FF2E99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4F5E06"/>
    <w:rPr>
      <w:color w:val="000000"/>
      <w:sz w:val="28"/>
      <w:lang w:val="ru-RU" w:eastAsia="ru-RU" w:bidi="ar-SA"/>
    </w:rPr>
  </w:style>
  <w:style w:type="paragraph" w:styleId="a4">
    <w:name w:val="Body Text Indent"/>
    <w:basedOn w:val="a"/>
    <w:link w:val="a3"/>
    <w:rsid w:val="004F5E06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customStyle="1" w:styleId="ConsNonformat">
    <w:name w:val="ConsNonformat"/>
    <w:rsid w:val="004F5E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F5E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rsid w:val="004A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41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4A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нак Знак"/>
    <w:basedOn w:val="a0"/>
    <w:rsid w:val="00984A25"/>
    <w:rPr>
      <w:color w:val="000000"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rsid w:val="00030B7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B79"/>
  </w:style>
  <w:style w:type="paragraph" w:styleId="ab">
    <w:name w:val="header"/>
    <w:basedOn w:val="a"/>
    <w:rsid w:val="004C3B7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7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36F53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B05A04"/>
    <w:rPr>
      <w:sz w:val="24"/>
      <w:szCs w:val="24"/>
    </w:rPr>
  </w:style>
  <w:style w:type="paragraph" w:styleId="ad">
    <w:name w:val="footnote text"/>
    <w:basedOn w:val="a"/>
    <w:link w:val="ae"/>
    <w:rsid w:val="00EC294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C2940"/>
  </w:style>
  <w:style w:type="character" w:styleId="af">
    <w:name w:val="footnote reference"/>
    <w:basedOn w:val="a0"/>
    <w:rsid w:val="00EC29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E8516-FB6D-4AF8-99B8-D2977ADA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17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РО</Company>
  <LinksUpToDate>false</LinksUpToDate>
  <CharactersWithSpaces>35587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Самойлова</cp:lastModifiedBy>
  <cp:revision>17</cp:revision>
  <cp:lastPrinted>2016-01-12T12:32:00Z</cp:lastPrinted>
  <dcterms:created xsi:type="dcterms:W3CDTF">2015-12-28T08:02:00Z</dcterms:created>
  <dcterms:modified xsi:type="dcterms:W3CDTF">2016-01-12T12:32:00Z</dcterms:modified>
</cp:coreProperties>
</file>