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2" w:rsidRPr="00BB1169" w:rsidRDefault="00980F32" w:rsidP="00C1130F">
      <w:pPr>
        <w:spacing w:before="120"/>
        <w:jc w:val="right"/>
      </w:pPr>
      <w:r w:rsidRPr="00BB1169">
        <w:t>ПРОЕКТ</w:t>
      </w:r>
    </w:p>
    <w:p w:rsidR="00980F32" w:rsidRPr="00BB1169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BB1169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BB1169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BB1169">
        <w:rPr>
          <w:spacing w:val="40"/>
          <w:sz w:val="28"/>
          <w:szCs w:val="28"/>
        </w:rPr>
        <w:t>РОССИЙСКАЯ ФЕДЕРАЦИЯ</w:t>
      </w:r>
    </w:p>
    <w:p w:rsidR="00980F32" w:rsidRPr="00BB1169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BB1169">
        <w:rPr>
          <w:spacing w:val="40"/>
          <w:sz w:val="28"/>
          <w:szCs w:val="28"/>
        </w:rPr>
        <w:t>РОСТОВСКАЯ ОБЛАСТЬ</w:t>
      </w:r>
    </w:p>
    <w:p w:rsidR="00980F32" w:rsidRPr="00BB1169" w:rsidRDefault="00980F32" w:rsidP="00C1130F">
      <w:pPr>
        <w:jc w:val="center"/>
        <w:rPr>
          <w:spacing w:val="10"/>
          <w:sz w:val="28"/>
          <w:szCs w:val="28"/>
        </w:rPr>
      </w:pPr>
      <w:r w:rsidRPr="00BB1169">
        <w:rPr>
          <w:spacing w:val="10"/>
          <w:sz w:val="28"/>
          <w:szCs w:val="28"/>
        </w:rPr>
        <w:t>МУНИЦИПАЛЬНОЕ ОБРАЗОВАНИЕ «БЕЛОКАЛИТВИНСКИЙ РАЙОН»</w:t>
      </w:r>
    </w:p>
    <w:p w:rsidR="00980F32" w:rsidRPr="00BB1169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BB1169">
        <w:rPr>
          <w:spacing w:val="40"/>
          <w:sz w:val="28"/>
          <w:szCs w:val="28"/>
        </w:rPr>
        <w:t>АДМИНИСТРАЦИЯ БЕЛОКАЛИТВИНСКОГО РАЙОНА</w:t>
      </w:r>
    </w:p>
    <w:p w:rsidR="00980F32" w:rsidRPr="00BB1169" w:rsidRDefault="00980F32" w:rsidP="00C1130F">
      <w:pPr>
        <w:spacing w:before="120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>ПОСТАНОВЛЕНИЕ</w:t>
      </w:r>
    </w:p>
    <w:p w:rsidR="00980F32" w:rsidRPr="00BB1169" w:rsidRDefault="00980F32" w:rsidP="00C1130F">
      <w:pPr>
        <w:spacing w:before="120"/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от _____.2020</w:t>
      </w:r>
      <w:r w:rsidRPr="00BB1169">
        <w:rPr>
          <w:sz w:val="28"/>
          <w:szCs w:val="28"/>
        </w:rPr>
        <w:tab/>
        <w:t>№ _____</w:t>
      </w:r>
    </w:p>
    <w:p w:rsidR="00980F32" w:rsidRPr="00BB1169" w:rsidRDefault="00980F32" w:rsidP="00C1130F">
      <w:pPr>
        <w:spacing w:before="120"/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г. Белая Калитва</w:t>
      </w:r>
    </w:p>
    <w:p w:rsidR="00980F32" w:rsidRPr="00BB1169" w:rsidRDefault="00980F32" w:rsidP="00C1130F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980F32" w:rsidRPr="00BB1169" w:rsidRDefault="00084234" w:rsidP="00084234">
      <w:pPr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>Об утверждении бюджетного прогноза Белокалитвинского района на период 2021 – 2026 годов</w:t>
      </w:r>
    </w:p>
    <w:p w:rsidR="00980F32" w:rsidRPr="00BB1169" w:rsidRDefault="00980F32" w:rsidP="00C1130F">
      <w:pPr>
        <w:spacing w:line="216" w:lineRule="auto"/>
        <w:ind w:right="141" w:firstLine="567"/>
        <w:rPr>
          <w:sz w:val="28"/>
          <w:szCs w:val="28"/>
        </w:rPr>
      </w:pPr>
    </w:p>
    <w:p w:rsidR="00980F32" w:rsidRPr="00BB1169" w:rsidRDefault="00980F32" w:rsidP="00C1130F">
      <w:pPr>
        <w:pStyle w:val="ConsPlusNormal"/>
        <w:ind w:firstLine="709"/>
        <w:jc w:val="both"/>
        <w:rPr>
          <w:b/>
        </w:rPr>
      </w:pPr>
      <w:r w:rsidRPr="00BB1169">
        <w:rPr>
          <w:spacing w:val="-2"/>
        </w:rPr>
        <w:t xml:space="preserve">В соответствии с </w:t>
      </w:r>
      <w:r w:rsidRPr="00BB1169">
        <w:t xml:space="preserve">постановлением Администрации Белокалитвинского района от 25.01.2016 № 67 «Об утверждении Правил разработки и утверждения бюджетного прогноза Белокалитвинского района на долгосрочный период», Администрация Белокалитвинского района </w:t>
      </w:r>
      <w:r w:rsidRPr="00BB1169">
        <w:rPr>
          <w:b/>
          <w:spacing w:val="60"/>
        </w:rPr>
        <w:t>постановляет:</w:t>
      </w:r>
    </w:p>
    <w:p w:rsidR="00980F32" w:rsidRPr="00BB1169" w:rsidRDefault="00980F32" w:rsidP="00C1130F">
      <w:pPr>
        <w:tabs>
          <w:tab w:val="left" w:pos="284"/>
        </w:tabs>
        <w:ind w:firstLine="601"/>
        <w:jc w:val="both"/>
        <w:rPr>
          <w:sz w:val="28"/>
          <w:szCs w:val="28"/>
        </w:rPr>
      </w:pPr>
    </w:p>
    <w:p w:rsidR="00084234" w:rsidRPr="00BB1169" w:rsidRDefault="00084234" w:rsidP="00084234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1. Утвердить бюджетный прогноз Белокалитвинского района на период 20</w:t>
      </w:r>
      <w:r w:rsidR="002D524C" w:rsidRPr="00BB1169">
        <w:rPr>
          <w:sz w:val="28"/>
          <w:szCs w:val="28"/>
        </w:rPr>
        <w:t>21</w:t>
      </w:r>
      <w:r w:rsidRPr="00BB1169">
        <w:rPr>
          <w:sz w:val="28"/>
          <w:szCs w:val="28"/>
        </w:rPr>
        <w:t>-202</w:t>
      </w:r>
      <w:r w:rsidR="002D524C" w:rsidRPr="00BB1169">
        <w:rPr>
          <w:sz w:val="28"/>
          <w:szCs w:val="28"/>
        </w:rPr>
        <w:t>6</w:t>
      </w:r>
      <w:r w:rsidRPr="00BB1169">
        <w:rPr>
          <w:sz w:val="28"/>
          <w:szCs w:val="28"/>
        </w:rPr>
        <w:t xml:space="preserve"> годов согласно приложению.</w:t>
      </w:r>
    </w:p>
    <w:p w:rsidR="00084234" w:rsidRPr="00BB1169" w:rsidRDefault="00084234" w:rsidP="00084234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80F32" w:rsidRPr="00BB1169" w:rsidRDefault="00980F32" w:rsidP="00C1130F">
      <w:pPr>
        <w:ind w:firstLine="709"/>
        <w:jc w:val="both"/>
        <w:rPr>
          <w:sz w:val="28"/>
        </w:rPr>
      </w:pPr>
      <w:r w:rsidRPr="00BB1169">
        <w:rPr>
          <w:sz w:val="28"/>
          <w:szCs w:val="28"/>
        </w:rPr>
        <w:t>3.</w:t>
      </w:r>
      <w:r w:rsidRPr="00BB1169">
        <w:rPr>
          <w:sz w:val="28"/>
          <w:szCs w:val="28"/>
          <w:lang w:val="en-US"/>
        </w:rPr>
        <w:t> </w:t>
      </w:r>
      <w:proofErr w:type="gramStart"/>
      <w:r w:rsidRPr="00BB1169">
        <w:rPr>
          <w:sz w:val="28"/>
          <w:szCs w:val="28"/>
        </w:rPr>
        <w:t>Контроль за</w:t>
      </w:r>
      <w:proofErr w:type="gramEnd"/>
      <w:r w:rsidRPr="00BB1169">
        <w:rPr>
          <w:sz w:val="28"/>
          <w:szCs w:val="28"/>
        </w:rPr>
        <w:t xml:space="preserve"> выполнением постановления оставляю за собой.</w:t>
      </w:r>
    </w:p>
    <w:p w:rsidR="00980F32" w:rsidRPr="00BB1169" w:rsidRDefault="00980F32" w:rsidP="00C1130F">
      <w:pPr>
        <w:spacing w:line="216" w:lineRule="auto"/>
        <w:ind w:right="141" w:firstLine="709"/>
        <w:rPr>
          <w:sz w:val="28"/>
          <w:szCs w:val="28"/>
        </w:rPr>
      </w:pPr>
    </w:p>
    <w:p w:rsidR="00980F32" w:rsidRPr="00BB1169" w:rsidRDefault="00ED5E22" w:rsidP="00C1130F">
      <w:pPr>
        <w:rPr>
          <w:sz w:val="28"/>
          <w:szCs w:val="28"/>
        </w:rPr>
      </w:pPr>
      <w:r w:rsidRPr="00BB1169">
        <w:rPr>
          <w:sz w:val="28"/>
          <w:szCs w:val="28"/>
        </w:rPr>
        <w:t>Г</w:t>
      </w:r>
      <w:r w:rsidR="00DA1CC0" w:rsidRPr="00BB1169">
        <w:rPr>
          <w:sz w:val="28"/>
          <w:szCs w:val="28"/>
        </w:rPr>
        <w:t>лав</w:t>
      </w:r>
      <w:r w:rsidRPr="00BB1169">
        <w:rPr>
          <w:sz w:val="28"/>
          <w:szCs w:val="28"/>
        </w:rPr>
        <w:t>а</w:t>
      </w:r>
      <w:r w:rsidR="00DA1CC0" w:rsidRPr="00BB1169">
        <w:rPr>
          <w:sz w:val="28"/>
          <w:szCs w:val="28"/>
        </w:rPr>
        <w:t xml:space="preserve"> Администрации </w:t>
      </w:r>
    </w:p>
    <w:p w:rsidR="00DA1CC0" w:rsidRPr="00BB1169" w:rsidRDefault="00980F32" w:rsidP="00C1130F">
      <w:pPr>
        <w:rPr>
          <w:sz w:val="28"/>
          <w:szCs w:val="28"/>
        </w:rPr>
      </w:pPr>
      <w:r w:rsidRPr="00BB1169">
        <w:rPr>
          <w:sz w:val="28"/>
          <w:szCs w:val="28"/>
        </w:rPr>
        <w:t>Белокалитвин</w:t>
      </w:r>
      <w:r w:rsidR="002D524C" w:rsidRPr="00BB1169">
        <w:rPr>
          <w:sz w:val="28"/>
          <w:szCs w:val="28"/>
        </w:rPr>
        <w:t>с</w:t>
      </w:r>
      <w:r w:rsidRPr="00BB1169">
        <w:rPr>
          <w:sz w:val="28"/>
          <w:szCs w:val="28"/>
        </w:rPr>
        <w:t xml:space="preserve">кого </w:t>
      </w:r>
      <w:r w:rsidR="00DA1CC0" w:rsidRPr="00BB1169">
        <w:rPr>
          <w:sz w:val="28"/>
          <w:szCs w:val="28"/>
        </w:rPr>
        <w:t>района</w:t>
      </w:r>
      <w:r w:rsidR="00DA1CC0" w:rsidRPr="00BB1169">
        <w:rPr>
          <w:sz w:val="28"/>
          <w:szCs w:val="28"/>
        </w:rPr>
        <w:tab/>
      </w:r>
      <w:r w:rsidR="00DA1CC0" w:rsidRPr="00BB1169">
        <w:rPr>
          <w:sz w:val="28"/>
          <w:szCs w:val="28"/>
        </w:rPr>
        <w:tab/>
      </w:r>
      <w:r w:rsidR="00DA1CC0" w:rsidRPr="00BB1169">
        <w:rPr>
          <w:sz w:val="28"/>
          <w:szCs w:val="28"/>
        </w:rPr>
        <w:tab/>
      </w:r>
      <w:r w:rsidR="00DA1CC0" w:rsidRPr="00BB1169">
        <w:rPr>
          <w:sz w:val="28"/>
          <w:szCs w:val="28"/>
        </w:rPr>
        <w:tab/>
      </w:r>
      <w:r w:rsidR="00DA1CC0" w:rsidRPr="00BB1169">
        <w:rPr>
          <w:sz w:val="28"/>
          <w:szCs w:val="28"/>
        </w:rPr>
        <w:tab/>
        <w:t xml:space="preserve">     </w:t>
      </w:r>
      <w:r w:rsidR="002D524C" w:rsidRPr="00BB1169">
        <w:rPr>
          <w:sz w:val="28"/>
          <w:szCs w:val="28"/>
        </w:rPr>
        <w:t xml:space="preserve">           </w:t>
      </w:r>
      <w:r w:rsidR="00ED5E22" w:rsidRPr="00BB1169">
        <w:rPr>
          <w:sz w:val="28"/>
          <w:szCs w:val="28"/>
        </w:rPr>
        <w:t>О.А. Мельникова</w:t>
      </w:r>
    </w:p>
    <w:p w:rsidR="00BD221D" w:rsidRDefault="00BD221D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Default="00100773" w:rsidP="00C1130F">
      <w:pPr>
        <w:rPr>
          <w:bCs/>
          <w:sz w:val="28"/>
          <w:szCs w:val="28"/>
        </w:rPr>
      </w:pPr>
    </w:p>
    <w:p w:rsidR="00100773" w:rsidRPr="00BB1169" w:rsidRDefault="00100773" w:rsidP="00C1130F">
      <w:pPr>
        <w:rPr>
          <w:bCs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7797"/>
        <w:gridCol w:w="2693"/>
      </w:tblGrid>
      <w:tr w:rsidR="00BD221D" w:rsidRPr="00BB1169" w:rsidTr="00100773">
        <w:tc>
          <w:tcPr>
            <w:tcW w:w="7797" w:type="dxa"/>
          </w:tcPr>
          <w:p w:rsidR="002D524C" w:rsidRPr="00BB1169" w:rsidRDefault="002D524C" w:rsidP="00003B65">
            <w:pPr>
              <w:rPr>
                <w:sz w:val="28"/>
                <w:szCs w:val="28"/>
              </w:rPr>
            </w:pPr>
          </w:p>
          <w:p w:rsidR="00BD221D" w:rsidRPr="00BB1169" w:rsidRDefault="00BD221D" w:rsidP="00003B65">
            <w:pPr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Проект подготовил:</w:t>
            </w:r>
          </w:p>
          <w:p w:rsidR="00BD221D" w:rsidRPr="00BB1169" w:rsidRDefault="00BD221D" w:rsidP="00003B65">
            <w:pPr>
              <w:rPr>
                <w:sz w:val="28"/>
              </w:rPr>
            </w:pPr>
            <w:r w:rsidRPr="00BB1169">
              <w:rPr>
                <w:sz w:val="28"/>
              </w:rPr>
              <w:t>Заместитель начальника</w:t>
            </w:r>
          </w:p>
          <w:p w:rsidR="00BD221D" w:rsidRPr="00BB1169" w:rsidRDefault="00BD221D" w:rsidP="00003B65">
            <w:pPr>
              <w:rPr>
                <w:sz w:val="28"/>
                <w:szCs w:val="28"/>
              </w:rPr>
            </w:pPr>
            <w:r w:rsidRPr="00BB1169">
              <w:rPr>
                <w:sz w:val="28"/>
              </w:rPr>
              <w:t>финансового управления</w:t>
            </w:r>
            <w:r w:rsidRPr="00BB1169">
              <w:rPr>
                <w:sz w:val="28"/>
              </w:rPr>
              <w:tab/>
            </w:r>
            <w:r w:rsidRPr="00BB1169">
              <w:rPr>
                <w:sz w:val="28"/>
              </w:rPr>
              <w:tab/>
              <w:t xml:space="preserve">                 </w:t>
            </w:r>
          </w:p>
        </w:tc>
        <w:tc>
          <w:tcPr>
            <w:tcW w:w="2693" w:type="dxa"/>
          </w:tcPr>
          <w:p w:rsidR="00BD221D" w:rsidRPr="00BB1169" w:rsidRDefault="00BD221D" w:rsidP="00003B65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D221D" w:rsidRPr="00BB1169" w:rsidRDefault="00BD221D" w:rsidP="00003B65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D524C" w:rsidRPr="00BB1169" w:rsidRDefault="002D524C" w:rsidP="00003B65">
            <w:pPr>
              <w:snapToGrid w:val="0"/>
              <w:rPr>
                <w:sz w:val="28"/>
                <w:szCs w:val="28"/>
              </w:rPr>
            </w:pPr>
          </w:p>
          <w:p w:rsidR="00BD221D" w:rsidRPr="00BB1169" w:rsidRDefault="00BD221D" w:rsidP="00003B65">
            <w:pPr>
              <w:snapToGri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О.В. Самойлова</w:t>
            </w:r>
          </w:p>
        </w:tc>
      </w:tr>
    </w:tbl>
    <w:p w:rsidR="002D524C" w:rsidRPr="00BB1169" w:rsidRDefault="002D524C" w:rsidP="00C1130F">
      <w:pPr>
        <w:ind w:left="6804"/>
        <w:jc w:val="center"/>
        <w:rPr>
          <w:sz w:val="28"/>
          <w:szCs w:val="28"/>
        </w:rPr>
      </w:pPr>
      <w:bookmarkStart w:id="0" w:name="_GoBack"/>
      <w:bookmarkEnd w:id="0"/>
    </w:p>
    <w:p w:rsidR="002D71AB" w:rsidRPr="00BB1169" w:rsidRDefault="002D71AB" w:rsidP="00C60611">
      <w:pPr>
        <w:ind w:left="6096"/>
        <w:jc w:val="center"/>
        <w:rPr>
          <w:sz w:val="28"/>
          <w:szCs w:val="28"/>
        </w:rPr>
      </w:pPr>
      <w:r w:rsidRPr="00BB1169">
        <w:rPr>
          <w:sz w:val="28"/>
          <w:szCs w:val="28"/>
        </w:rPr>
        <w:lastRenderedPageBreak/>
        <w:t>Приложение к</w:t>
      </w:r>
      <w:r w:rsidR="00C60611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 xml:space="preserve">постановлению </w:t>
      </w:r>
      <w:r w:rsidR="00A60F8D" w:rsidRPr="00BB1169">
        <w:rPr>
          <w:sz w:val="28"/>
          <w:szCs w:val="28"/>
        </w:rPr>
        <w:t xml:space="preserve">Администрации </w:t>
      </w:r>
      <w:r w:rsidR="00C60611" w:rsidRPr="00BB1169">
        <w:rPr>
          <w:sz w:val="28"/>
          <w:szCs w:val="28"/>
        </w:rPr>
        <w:t>Белокалитвинского р</w:t>
      </w:r>
      <w:r w:rsidR="00A60F8D" w:rsidRPr="00BB1169">
        <w:rPr>
          <w:sz w:val="28"/>
          <w:szCs w:val="28"/>
        </w:rPr>
        <w:t>айона</w:t>
      </w:r>
    </w:p>
    <w:p w:rsidR="00B75AD5" w:rsidRPr="00BB1169" w:rsidRDefault="002D71AB" w:rsidP="00C60611">
      <w:pPr>
        <w:ind w:left="6237"/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от ___</w:t>
      </w:r>
      <w:r w:rsidR="002D524C" w:rsidRPr="00BB1169">
        <w:rPr>
          <w:sz w:val="28"/>
          <w:szCs w:val="28"/>
        </w:rPr>
        <w:t>__</w:t>
      </w:r>
      <w:r w:rsidR="00A60F8D" w:rsidRPr="00BB1169">
        <w:rPr>
          <w:sz w:val="28"/>
          <w:szCs w:val="28"/>
        </w:rPr>
        <w:t>.20</w:t>
      </w:r>
      <w:r w:rsidR="00980F32" w:rsidRPr="00BB1169">
        <w:rPr>
          <w:sz w:val="28"/>
          <w:szCs w:val="28"/>
        </w:rPr>
        <w:t>20</w:t>
      </w:r>
      <w:r w:rsidRPr="00BB1169">
        <w:rPr>
          <w:sz w:val="28"/>
          <w:szCs w:val="28"/>
        </w:rPr>
        <w:t xml:space="preserve"> №_____</w:t>
      </w:r>
    </w:p>
    <w:p w:rsidR="00D1482E" w:rsidRPr="00BB1169" w:rsidRDefault="00D1482E" w:rsidP="00C1130F">
      <w:pPr>
        <w:ind w:left="6804"/>
        <w:jc w:val="center"/>
        <w:rPr>
          <w:sz w:val="28"/>
          <w:szCs w:val="28"/>
        </w:rPr>
      </w:pPr>
    </w:p>
    <w:p w:rsidR="001D3FD9" w:rsidRPr="00BB1169" w:rsidRDefault="001D3FD9" w:rsidP="00C11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Бюджетный прогноз Белокалитвинского района на период 20</w:t>
      </w:r>
      <w:r w:rsidR="002D524C" w:rsidRPr="00BB1169">
        <w:rPr>
          <w:sz w:val="28"/>
          <w:szCs w:val="28"/>
        </w:rPr>
        <w:t>21</w:t>
      </w:r>
      <w:r w:rsidRPr="00BB1169">
        <w:rPr>
          <w:sz w:val="28"/>
          <w:szCs w:val="28"/>
        </w:rPr>
        <w:t>-202</w:t>
      </w:r>
      <w:r w:rsidR="002D524C" w:rsidRPr="00BB1169">
        <w:rPr>
          <w:sz w:val="28"/>
          <w:szCs w:val="28"/>
        </w:rPr>
        <w:t>6</w:t>
      </w:r>
      <w:r w:rsidRPr="00BB1169">
        <w:rPr>
          <w:sz w:val="28"/>
          <w:szCs w:val="28"/>
        </w:rPr>
        <w:t xml:space="preserve"> годов</w:t>
      </w:r>
    </w:p>
    <w:p w:rsidR="00D1482E" w:rsidRPr="00BB1169" w:rsidRDefault="00D1482E" w:rsidP="00C1130F">
      <w:pPr>
        <w:autoSpaceDE w:val="0"/>
        <w:autoSpaceDN w:val="0"/>
        <w:adjustRightInd w:val="0"/>
        <w:ind w:left="1069" w:hanging="360"/>
        <w:rPr>
          <w:kern w:val="2"/>
          <w:sz w:val="28"/>
          <w:szCs w:val="28"/>
        </w:rPr>
      </w:pPr>
    </w:p>
    <w:p w:rsidR="006400DD" w:rsidRPr="00BB1169" w:rsidRDefault="001B4D7C" w:rsidP="00C1130F">
      <w:pPr>
        <w:jc w:val="center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>Общие положения</w:t>
      </w:r>
    </w:p>
    <w:p w:rsidR="001D3FD9" w:rsidRPr="00BB1169" w:rsidRDefault="001D3FD9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1D3FD9" w:rsidRPr="00BB1169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BB1169">
        <w:rPr>
          <w:sz w:val="28"/>
          <w:szCs w:val="28"/>
          <w:vertAlign w:val="superscript"/>
        </w:rPr>
        <w:t xml:space="preserve">1 </w:t>
      </w:r>
      <w:r w:rsidRPr="00BB1169">
        <w:rPr>
          <w:sz w:val="28"/>
          <w:szCs w:val="28"/>
        </w:rPr>
        <w:t xml:space="preserve">«Долгосрочное бюджетное планирование». </w:t>
      </w:r>
    </w:p>
    <w:p w:rsidR="001D3FD9" w:rsidRPr="00BB1169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На муниципальном уровне принято решение Собрания депутатов Белокалитвинского района от 30.08.2007 № 247 «Об утверждении Положения о бюджетном процессе в </w:t>
      </w:r>
      <w:proofErr w:type="spellStart"/>
      <w:r w:rsidRPr="00BB1169">
        <w:rPr>
          <w:sz w:val="28"/>
          <w:szCs w:val="28"/>
        </w:rPr>
        <w:t>Белокалитвинском</w:t>
      </w:r>
      <w:proofErr w:type="spellEnd"/>
      <w:r w:rsidRPr="00BB1169">
        <w:rPr>
          <w:sz w:val="28"/>
          <w:szCs w:val="28"/>
        </w:rPr>
        <w:t xml:space="preserve"> районе», которое дополнено статьей 14</w:t>
      </w:r>
      <w:r w:rsidRPr="00BB1169">
        <w:rPr>
          <w:sz w:val="28"/>
          <w:szCs w:val="28"/>
          <w:vertAlign w:val="superscript"/>
        </w:rPr>
        <w:t>1</w:t>
      </w:r>
      <w:r w:rsidRPr="00BB1169">
        <w:rPr>
          <w:sz w:val="28"/>
          <w:szCs w:val="28"/>
        </w:rPr>
        <w:t xml:space="preserve"> «Долгосрочное бюджетное планирование». </w:t>
      </w:r>
    </w:p>
    <w:p w:rsidR="001D3FD9" w:rsidRPr="00BB1169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Постановлением Администрации Белокалитвинского района от 25.01.2016 № 67 утверждены Правила разработки и утверждения бюджетного прогноза Белокалитвинского района на долгосрочный период.</w:t>
      </w:r>
    </w:p>
    <w:p w:rsidR="001D3FD9" w:rsidRPr="00BB1169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Указанными Правилами установлено, что бюджетный прогноз Белокалитвинского района на долгосрочный период разрабатывается каждые три года на шесть лет и более на основе прогноза социально-экономического развития Белокалитвинского района.</w:t>
      </w:r>
    </w:p>
    <w:p w:rsidR="001D3FD9" w:rsidRPr="00BB1169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Бюджетный прогноз Белокалитвинского района разработан на шестилетний период</w:t>
      </w:r>
      <w:r w:rsidR="009B6D2C" w:rsidRPr="00BB1169">
        <w:rPr>
          <w:sz w:val="28"/>
          <w:szCs w:val="28"/>
        </w:rPr>
        <w:t xml:space="preserve"> 2021</w:t>
      </w:r>
      <w:r w:rsidRPr="00BB1169">
        <w:rPr>
          <w:sz w:val="28"/>
          <w:szCs w:val="28"/>
        </w:rPr>
        <w:t>-202</w:t>
      </w:r>
      <w:r w:rsidR="009B6D2C" w:rsidRPr="00BB1169">
        <w:rPr>
          <w:sz w:val="28"/>
          <w:szCs w:val="28"/>
        </w:rPr>
        <w:t>6</w:t>
      </w:r>
      <w:r w:rsidRPr="00BB1169">
        <w:rPr>
          <w:sz w:val="28"/>
          <w:szCs w:val="28"/>
        </w:rPr>
        <w:t xml:space="preserve"> годов и содержит информацию об основных параметрах варианта прогноза социально-экономического развития Белокалитвинского района, определенных в качестве базовых для целей долгосрочного бюджетного планирования, прогноз основных характеристик бюджета Белокалитвинского района, а также основные подходы к формированию бюджетной политики в указанном периоде.</w:t>
      </w:r>
    </w:p>
    <w:p w:rsidR="001D3FD9" w:rsidRPr="00BB1169" w:rsidRDefault="00D93DC6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 2021-2023</w:t>
      </w:r>
      <w:r w:rsidR="001D3FD9" w:rsidRPr="00BB1169">
        <w:rPr>
          <w:sz w:val="28"/>
          <w:szCs w:val="28"/>
        </w:rPr>
        <w:t xml:space="preserve"> год параметры бюд</w:t>
      </w:r>
      <w:r w:rsidRPr="00BB1169">
        <w:rPr>
          <w:sz w:val="28"/>
          <w:szCs w:val="28"/>
        </w:rPr>
        <w:t xml:space="preserve">жетного прогноза сформированы исходя из проекта </w:t>
      </w:r>
      <w:r w:rsidR="001D3FD9" w:rsidRPr="00BB1169">
        <w:rPr>
          <w:sz w:val="28"/>
          <w:szCs w:val="28"/>
        </w:rPr>
        <w:t>бюджет</w:t>
      </w:r>
      <w:r w:rsidRPr="00BB1169">
        <w:rPr>
          <w:sz w:val="28"/>
          <w:szCs w:val="28"/>
        </w:rPr>
        <w:t>а Белокалитвинского района на 2021 год и на плановый период 2022 и 2023</w:t>
      </w:r>
      <w:r w:rsidR="001D3FD9" w:rsidRPr="00BB1169">
        <w:rPr>
          <w:sz w:val="28"/>
          <w:szCs w:val="28"/>
        </w:rPr>
        <w:t xml:space="preserve"> годов.</w:t>
      </w:r>
    </w:p>
    <w:p w:rsidR="003E0476" w:rsidRPr="00BB1169" w:rsidRDefault="003E0476" w:rsidP="003E0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Собственные налоговые и неналоговые доходы консолидированного бюджета Белокалитвинского района к 2026 году увеличатся в 1,4 раза к уровню 2021 года. Собственные налоговые и неналоговые доходы бюджета района вырастут к 2026 году в 1,4 раза к уровню 2021 года.</w:t>
      </w:r>
    </w:p>
    <w:p w:rsidR="00664C91" w:rsidRPr="00BB1169" w:rsidRDefault="00664C91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Доходы и расходы консолидированного бюджета прогнозируются к 202</w:t>
      </w:r>
      <w:r w:rsidR="005F446D" w:rsidRPr="00BB1169">
        <w:rPr>
          <w:sz w:val="28"/>
          <w:szCs w:val="28"/>
        </w:rPr>
        <w:t>6</w:t>
      </w:r>
      <w:r w:rsidRPr="00BB1169">
        <w:rPr>
          <w:sz w:val="28"/>
          <w:szCs w:val="28"/>
        </w:rPr>
        <w:t xml:space="preserve"> году </w:t>
      </w:r>
      <w:r w:rsidR="006C565A" w:rsidRPr="00BB1169">
        <w:rPr>
          <w:sz w:val="28"/>
          <w:szCs w:val="28"/>
        </w:rPr>
        <w:t xml:space="preserve">со снижением в связи с сокращением размера </w:t>
      </w:r>
      <w:r w:rsidR="005F446D" w:rsidRPr="00BB1169">
        <w:rPr>
          <w:sz w:val="28"/>
          <w:szCs w:val="28"/>
        </w:rPr>
        <w:t>дотаций на выравнивание бюджетной обеспеченности и субвенций</w:t>
      </w:r>
      <w:r w:rsidR="006C565A" w:rsidRPr="00BB1169">
        <w:rPr>
          <w:sz w:val="28"/>
          <w:szCs w:val="28"/>
        </w:rPr>
        <w:t>, предоставляемых району из областного бюджета</w:t>
      </w:r>
      <w:r w:rsidR="005F446D" w:rsidRPr="00BB1169">
        <w:rPr>
          <w:sz w:val="28"/>
          <w:szCs w:val="28"/>
        </w:rPr>
        <w:t xml:space="preserve"> в связи с передачей государственных полномочий</w:t>
      </w:r>
      <w:r w:rsidR="006C565A" w:rsidRPr="00BB1169">
        <w:rPr>
          <w:sz w:val="28"/>
          <w:szCs w:val="28"/>
        </w:rPr>
        <w:t>.</w:t>
      </w:r>
    </w:p>
    <w:p w:rsidR="00664C91" w:rsidRPr="00BB1169" w:rsidRDefault="00664C91" w:rsidP="00C1130F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664C91" w:rsidRPr="00BB1169" w:rsidSect="00063ABA">
          <w:footerReference w:type="default" r:id="rId9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082088" w:rsidRPr="00BB1169" w:rsidRDefault="00082088" w:rsidP="00C1130F">
      <w:pPr>
        <w:pStyle w:val="af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52"/>
      <w:bookmarkEnd w:id="1"/>
      <w:r w:rsidRPr="00BB1169">
        <w:rPr>
          <w:rFonts w:ascii="Times New Roman" w:hAnsi="Times New Roman"/>
          <w:kern w:val="2"/>
          <w:sz w:val="28"/>
          <w:szCs w:val="28"/>
        </w:rPr>
        <w:lastRenderedPageBreak/>
        <w:t>О</w:t>
      </w:r>
      <w:r w:rsidRPr="00BB1169">
        <w:rPr>
          <w:rFonts w:ascii="Times New Roman" w:hAnsi="Times New Roman"/>
          <w:sz w:val="28"/>
          <w:szCs w:val="28"/>
        </w:rPr>
        <w:t xml:space="preserve">сновные параметры варианта долгосрочного прогноза, </w:t>
      </w:r>
    </w:p>
    <w:p w:rsidR="00082088" w:rsidRPr="00BB1169" w:rsidRDefault="00082088" w:rsidP="00C1130F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proofErr w:type="gramStart"/>
      <w:r w:rsidRPr="00BB1169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  <w:proofErr w:type="gramEnd"/>
    </w:p>
    <w:p w:rsidR="00082088" w:rsidRPr="00BB1169" w:rsidRDefault="00082088" w:rsidP="00C1130F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082088" w:rsidRPr="00BB1169" w:rsidRDefault="00082088" w:rsidP="00C1130F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333" w:type="pct"/>
        <w:jc w:val="center"/>
        <w:tblInd w:w="1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42"/>
        <w:gridCol w:w="5402"/>
        <w:gridCol w:w="2461"/>
        <w:gridCol w:w="2281"/>
        <w:gridCol w:w="2489"/>
        <w:gridCol w:w="2489"/>
        <w:gridCol w:w="2281"/>
        <w:gridCol w:w="2282"/>
        <w:gridCol w:w="2325"/>
      </w:tblGrid>
      <w:tr w:rsidR="0076589F" w:rsidRPr="00BB1169" w:rsidTr="005F446D">
        <w:trPr>
          <w:trHeight w:val="275"/>
          <w:tblHeader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89F" w:rsidRPr="00BB1169" w:rsidRDefault="0076589F" w:rsidP="00C1130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B1169">
              <w:rPr>
                <w:bCs/>
                <w:sz w:val="24"/>
                <w:szCs w:val="24"/>
              </w:rPr>
              <w:t>№</w:t>
            </w:r>
          </w:p>
          <w:p w:rsidR="0076589F" w:rsidRPr="00BB1169" w:rsidRDefault="0076589F" w:rsidP="00C1130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BB1169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1169">
              <w:rPr>
                <w:bCs/>
                <w:sz w:val="24"/>
                <w:szCs w:val="24"/>
              </w:rPr>
              <w:t>/</w:t>
            </w:r>
            <w:proofErr w:type="spellStart"/>
            <w:r w:rsidRPr="00BB116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589F" w:rsidRPr="00BB1169" w:rsidRDefault="0076589F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89F" w:rsidRPr="00BB1169" w:rsidRDefault="0076589F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589F" w:rsidRPr="00BB1169" w:rsidRDefault="0076589F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5F446D" w:rsidRPr="00BB1169" w:rsidTr="005F446D">
        <w:trPr>
          <w:trHeight w:val="297"/>
          <w:tblHeader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5F4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5F4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5F4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2026</w:t>
            </w:r>
          </w:p>
        </w:tc>
      </w:tr>
      <w:tr w:rsidR="005F446D" w:rsidRPr="00BB1169" w:rsidTr="005F446D">
        <w:trPr>
          <w:trHeight w:val="205"/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B1169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2A7A4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2A7A4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2A7A4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F446D" w:rsidRPr="00BB1169" w:rsidTr="005F446D">
        <w:trPr>
          <w:trHeight w:val="205"/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4"/>
                <w:szCs w:val="24"/>
              </w:rPr>
              <w:t>в действую</w:t>
            </w:r>
            <w:r w:rsidRPr="00BB1169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kern w:val="2"/>
                <w:sz w:val="24"/>
                <w:szCs w:val="24"/>
              </w:rPr>
            </w:pPr>
            <w:r w:rsidRPr="00BB1169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2A7A49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7 644,4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2A7A49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 xml:space="preserve">8 209,0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2A7A49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8 851,7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C1130F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9 497,9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C1130F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10 191,2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37A" w:rsidRPr="00BB1169" w:rsidRDefault="002F137A" w:rsidP="002F137A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10 935,1</w:t>
            </w:r>
          </w:p>
        </w:tc>
      </w:tr>
      <w:tr w:rsidR="005F446D" w:rsidRPr="00BB1169" w:rsidTr="005F446D">
        <w:trPr>
          <w:trHeight w:val="205"/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2A7A49">
            <w:pPr>
              <w:jc w:val="center"/>
              <w:rPr>
                <w:kern w:val="2"/>
                <w:sz w:val="24"/>
                <w:szCs w:val="24"/>
              </w:rPr>
            </w:pPr>
            <w:r w:rsidRPr="00BB1169">
              <w:rPr>
                <w:kern w:val="2"/>
                <w:sz w:val="24"/>
                <w:szCs w:val="24"/>
              </w:rPr>
              <w:t>процентов к преды</w:t>
            </w:r>
            <w:r w:rsidRPr="00BB1169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2A7A49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107,4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2A7A49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107,39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2A7A49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107,83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C1130F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107,3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C1130F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107,3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2F137A" w:rsidP="00C1130F">
            <w:pPr>
              <w:jc w:val="center"/>
              <w:rPr>
                <w:kern w:val="2"/>
                <w:sz w:val="28"/>
                <w:szCs w:val="28"/>
              </w:rPr>
            </w:pPr>
            <w:r w:rsidRPr="00BB1169">
              <w:rPr>
                <w:kern w:val="2"/>
                <w:sz w:val="28"/>
                <w:szCs w:val="28"/>
              </w:rPr>
              <w:t>107,3</w:t>
            </w:r>
          </w:p>
        </w:tc>
      </w:tr>
      <w:tr w:rsidR="005F446D" w:rsidRPr="00BB1169" w:rsidTr="005F446D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rPr>
                <w:bCs/>
                <w:sz w:val="28"/>
                <w:szCs w:val="28"/>
              </w:rPr>
            </w:pPr>
            <w:r w:rsidRPr="00BB1169">
              <w:rPr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2A7A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2A7A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2A7A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446D" w:rsidRPr="00BB1169" w:rsidTr="005F446D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rPr>
                <w:sz w:val="24"/>
                <w:szCs w:val="24"/>
              </w:rPr>
            </w:pPr>
            <w:r w:rsidRPr="00BB1169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sz w:val="24"/>
                <w:szCs w:val="24"/>
              </w:rPr>
            </w:pPr>
            <w:r w:rsidRPr="00BB1169">
              <w:rPr>
                <w:sz w:val="24"/>
                <w:szCs w:val="24"/>
              </w:rPr>
              <w:t>млн. рублей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2A7A49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3 538,6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2A7A49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3 703,6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2A7A49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3 696,2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C1130F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3 807,1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C1130F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3 921,3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C1130F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4 038,9</w:t>
            </w:r>
          </w:p>
        </w:tc>
      </w:tr>
      <w:tr w:rsidR="005F446D" w:rsidRPr="00BB1169" w:rsidTr="005F446D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D" w:rsidRPr="00BB1169" w:rsidRDefault="005F446D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46D" w:rsidRPr="00BB1169" w:rsidRDefault="005F446D" w:rsidP="00C1130F">
            <w:pPr>
              <w:rPr>
                <w:sz w:val="24"/>
                <w:szCs w:val="24"/>
              </w:rPr>
            </w:pPr>
            <w:r w:rsidRPr="00BB1169">
              <w:rPr>
                <w:sz w:val="24"/>
                <w:szCs w:val="24"/>
              </w:rPr>
              <w:t>темп роста в действующих ценах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5F446D" w:rsidP="00C1130F">
            <w:pPr>
              <w:jc w:val="center"/>
              <w:rPr>
                <w:sz w:val="24"/>
                <w:szCs w:val="24"/>
              </w:rPr>
            </w:pPr>
            <w:r w:rsidRPr="00BB1169">
              <w:rPr>
                <w:sz w:val="24"/>
                <w:szCs w:val="24"/>
              </w:rPr>
              <w:t>процентов к преды</w:t>
            </w:r>
            <w:r w:rsidRPr="00BB1169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2A7A49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2A7A49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104,7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2A7A49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99,8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C1130F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C1130F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46D" w:rsidRPr="00BB1169" w:rsidRDefault="002F137A" w:rsidP="00C1130F">
            <w:pPr>
              <w:jc w:val="center"/>
              <w:rPr>
                <w:color w:val="000000"/>
                <w:sz w:val="28"/>
                <w:szCs w:val="28"/>
              </w:rPr>
            </w:pPr>
            <w:r w:rsidRPr="00BB1169">
              <w:rPr>
                <w:color w:val="000000"/>
                <w:sz w:val="28"/>
                <w:szCs w:val="28"/>
              </w:rPr>
              <w:t>103,0</w:t>
            </w:r>
          </w:p>
        </w:tc>
      </w:tr>
    </w:tbl>
    <w:p w:rsidR="00082088" w:rsidRPr="00BB1169" w:rsidRDefault="00082088" w:rsidP="00C11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088" w:rsidRPr="00BB1169" w:rsidRDefault="00082088" w:rsidP="00C11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088" w:rsidRPr="00BB1169" w:rsidRDefault="00082088" w:rsidP="00C11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088" w:rsidRPr="00BB1169" w:rsidRDefault="00082088" w:rsidP="00C11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088" w:rsidRPr="00BB1169" w:rsidRDefault="00082088" w:rsidP="00C11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589F" w:rsidRPr="00BB1169" w:rsidRDefault="0076589F" w:rsidP="00C1130F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B1169">
        <w:rPr>
          <w:sz w:val="28"/>
          <w:szCs w:val="28"/>
        </w:rPr>
        <w:lastRenderedPageBreak/>
        <w:t>2. Прогноз основных характеристик бюджета Белокалитвинского района</w:t>
      </w:r>
    </w:p>
    <w:p w:rsidR="0076589F" w:rsidRPr="00BB1169" w:rsidRDefault="0076589F" w:rsidP="00C113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B1169">
        <w:rPr>
          <w:sz w:val="28"/>
          <w:szCs w:val="28"/>
        </w:rPr>
        <w:t>(млн.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231"/>
        <w:gridCol w:w="2276"/>
        <w:gridCol w:w="2439"/>
        <w:gridCol w:w="2439"/>
        <w:gridCol w:w="2235"/>
        <w:gridCol w:w="2236"/>
        <w:gridCol w:w="2282"/>
      </w:tblGrid>
      <w:tr w:rsidR="0076589F" w:rsidRPr="00BB1169" w:rsidTr="00571306">
        <w:trPr>
          <w:trHeight w:val="263"/>
          <w:jc w:val="center"/>
        </w:trPr>
        <w:tc>
          <w:tcPr>
            <w:tcW w:w="8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589F" w:rsidRPr="00BB1169" w:rsidRDefault="0076589F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6589F" w:rsidRPr="00BB1169" w:rsidRDefault="0076589F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571306" w:rsidRPr="00BB1169" w:rsidTr="00571306">
        <w:trPr>
          <w:trHeight w:val="275"/>
          <w:jc w:val="center"/>
        </w:trPr>
        <w:tc>
          <w:tcPr>
            <w:tcW w:w="8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1306" w:rsidRPr="00BB1169" w:rsidRDefault="00571306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7144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2026</w:t>
            </w:r>
          </w:p>
        </w:tc>
      </w:tr>
      <w:tr w:rsidR="0076589F" w:rsidRPr="00BB1169" w:rsidTr="00571306">
        <w:trPr>
          <w:trHeight w:val="157"/>
          <w:jc w:val="center"/>
        </w:trPr>
        <w:tc>
          <w:tcPr>
            <w:tcW w:w="2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589F" w:rsidRPr="00BB1169" w:rsidRDefault="0076589F" w:rsidP="00C1130F">
            <w:pPr>
              <w:jc w:val="center"/>
            </w:pPr>
            <w:r w:rsidRPr="00BB1169">
              <w:rPr>
                <w:sz w:val="28"/>
                <w:szCs w:val="28"/>
              </w:rPr>
              <w:t>Показатели консолидированного бюджета Белокалитвинского района</w:t>
            </w:r>
          </w:p>
        </w:tc>
      </w:tr>
      <w:tr w:rsidR="003E0476" w:rsidRPr="00BB1169" w:rsidTr="00571306">
        <w:trPr>
          <w:trHeight w:val="179"/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0476" w:rsidRPr="00BB1169" w:rsidRDefault="003E0476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1444E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3 971,4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3 592,4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2 770,5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2 805,5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6B1B3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2 841,9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6B1B3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2 879,8</w:t>
            </w:r>
          </w:p>
        </w:tc>
      </w:tr>
      <w:tr w:rsidR="003E0476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0476" w:rsidRPr="00BB1169" w:rsidRDefault="003E0476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1444E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766,3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829,4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875,6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910,6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947,0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984,9</w:t>
            </w:r>
          </w:p>
        </w:tc>
      </w:tr>
      <w:tr w:rsidR="00700162" w:rsidRPr="00BB1169" w:rsidTr="00571306">
        <w:trPr>
          <w:trHeight w:val="251"/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0162" w:rsidRPr="00BB1169" w:rsidRDefault="00700162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162" w:rsidRPr="00BB1169" w:rsidRDefault="00700162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3 205,1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162" w:rsidRPr="00BB1169" w:rsidRDefault="00700162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2 763,0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162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1 894,9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162" w:rsidRPr="00BB1169" w:rsidRDefault="00700162" w:rsidP="00700162">
            <w:pPr>
              <w:jc w:val="center"/>
            </w:pPr>
            <w:r w:rsidRPr="00BB1169">
              <w:rPr>
                <w:sz w:val="28"/>
                <w:szCs w:val="28"/>
              </w:rPr>
              <w:t>1 894,9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162" w:rsidRPr="00BB1169" w:rsidRDefault="00700162" w:rsidP="00700162">
            <w:pPr>
              <w:jc w:val="center"/>
            </w:pPr>
            <w:r w:rsidRPr="00BB1169">
              <w:rPr>
                <w:sz w:val="28"/>
                <w:szCs w:val="28"/>
              </w:rPr>
              <w:t>1 894,9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162" w:rsidRPr="00BB1169" w:rsidRDefault="00700162" w:rsidP="00700162">
            <w:pPr>
              <w:jc w:val="center"/>
            </w:pPr>
            <w:r w:rsidRPr="00BB1169">
              <w:rPr>
                <w:sz w:val="28"/>
                <w:szCs w:val="28"/>
              </w:rPr>
              <w:t>1 894,9</w:t>
            </w:r>
          </w:p>
        </w:tc>
      </w:tr>
      <w:tr w:rsidR="00BB135F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5F" w:rsidRPr="00BB1169" w:rsidRDefault="00BB135F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Расходы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BB1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3 982,1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3 592,4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2 770,5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2 805,5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2 841,9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2 879,8</w:t>
            </w:r>
          </w:p>
        </w:tc>
      </w:tr>
      <w:tr w:rsidR="00BB135F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5F" w:rsidRPr="00BB1169" w:rsidRDefault="00BB135F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Дефицит/</w:t>
            </w:r>
            <w:proofErr w:type="spellStart"/>
            <w:r w:rsidRPr="00BB1169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BB1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-10,7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</w:tr>
      <w:tr w:rsidR="00BB135F" w:rsidRPr="00BB1169" w:rsidTr="00571306">
        <w:trPr>
          <w:trHeight w:val="201"/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135F" w:rsidRPr="00BB1169" w:rsidRDefault="00BB135F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BB1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10,7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35F" w:rsidRPr="00BB1169" w:rsidRDefault="00BB135F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</w:tr>
      <w:tr w:rsidR="00571306" w:rsidRPr="00BB1169" w:rsidTr="00571306">
        <w:trPr>
          <w:jc w:val="center"/>
        </w:trPr>
        <w:tc>
          <w:tcPr>
            <w:tcW w:w="2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1306" w:rsidRPr="00BB1169" w:rsidRDefault="00571306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Показатели бюджета Белокалитвинского района</w:t>
            </w:r>
          </w:p>
        </w:tc>
      </w:tr>
      <w:tr w:rsidR="003E0476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0476" w:rsidRPr="00BB1169" w:rsidRDefault="003E0476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3 630,3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3 311,3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2 489,2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2 515,3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2 542,6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2 570,9</w:t>
            </w:r>
          </w:p>
        </w:tc>
      </w:tr>
      <w:tr w:rsidR="003E0476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0476" w:rsidRPr="00BB1169" w:rsidRDefault="003E0476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3E0476" w:rsidP="007144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56</w:t>
            </w:r>
            <w:r w:rsidR="0071444E" w:rsidRPr="00BB1169">
              <w:rPr>
                <w:sz w:val="28"/>
                <w:szCs w:val="28"/>
              </w:rPr>
              <w:t>0</w:t>
            </w:r>
            <w:r w:rsidRPr="00BB1169">
              <w:rPr>
                <w:sz w:val="28"/>
                <w:szCs w:val="28"/>
              </w:rPr>
              <w:t>,</w:t>
            </w:r>
            <w:r w:rsidR="0071444E" w:rsidRPr="00BB1169">
              <w:rPr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3E047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614,8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3E0476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654,1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680,2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707,5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735,8</w:t>
            </w:r>
          </w:p>
        </w:tc>
      </w:tr>
      <w:tr w:rsidR="003E0476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0476" w:rsidRPr="00BB1169" w:rsidRDefault="003E0476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1444E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3 069,8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2 696,5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700162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1 835,1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1 835,1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1 835,1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76" w:rsidRPr="00BB1169" w:rsidRDefault="00887708" w:rsidP="002A7A49">
            <w:pPr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1 835,1</w:t>
            </w:r>
          </w:p>
        </w:tc>
      </w:tr>
      <w:tr w:rsidR="00051811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811" w:rsidRPr="00BB1169" w:rsidRDefault="00051811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Расходы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051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3 630,3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3 311,3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C11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2 489,2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2 515,3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2 542,6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743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2 570,9</w:t>
            </w:r>
          </w:p>
        </w:tc>
      </w:tr>
      <w:tr w:rsidR="00051811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811" w:rsidRPr="00BB1169" w:rsidRDefault="00051811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Дефицит/</w:t>
            </w:r>
            <w:proofErr w:type="spellStart"/>
            <w:r w:rsidRPr="00BB1169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</w:tr>
      <w:tr w:rsidR="00051811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811" w:rsidRPr="00BB1169" w:rsidRDefault="00051811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</w:tr>
      <w:tr w:rsidR="00051811" w:rsidRPr="00BB1169" w:rsidTr="00571306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811" w:rsidRPr="00BB1169" w:rsidRDefault="00051811" w:rsidP="00C113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811" w:rsidRPr="00BB1169" w:rsidRDefault="00051811" w:rsidP="002A7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169">
              <w:rPr>
                <w:sz w:val="28"/>
                <w:szCs w:val="28"/>
              </w:rPr>
              <w:t>0,0</w:t>
            </w:r>
          </w:p>
        </w:tc>
      </w:tr>
    </w:tbl>
    <w:p w:rsidR="00505F89" w:rsidRPr="00BB1169" w:rsidRDefault="00505F89" w:rsidP="00C1130F">
      <w:pPr>
        <w:ind w:firstLine="709"/>
        <w:rPr>
          <w:kern w:val="2"/>
          <w:sz w:val="28"/>
          <w:szCs w:val="28"/>
        </w:rPr>
        <w:sectPr w:rsidR="00505F89" w:rsidRPr="00BB1169" w:rsidSect="00EA5CAD">
          <w:pgSz w:w="23814" w:h="16840" w:orient="landscape" w:code="1"/>
          <w:pgMar w:top="1701" w:right="1134" w:bottom="567" w:left="1134" w:header="720" w:footer="720" w:gutter="0"/>
          <w:cols w:space="720"/>
          <w:docGrid w:linePitch="272"/>
        </w:sectPr>
      </w:pPr>
    </w:p>
    <w:p w:rsidR="00615072" w:rsidRPr="00BB1169" w:rsidRDefault="00615072" w:rsidP="00C1130F">
      <w:pPr>
        <w:jc w:val="center"/>
        <w:rPr>
          <w:sz w:val="28"/>
          <w:szCs w:val="28"/>
        </w:rPr>
      </w:pPr>
      <w:r w:rsidRPr="00BB1169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615072" w:rsidRPr="00BB1169" w:rsidRDefault="00615072" w:rsidP="00C1130F">
      <w:pPr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Белокалитвинского района на период 20</w:t>
      </w:r>
      <w:r w:rsidR="00133BD9" w:rsidRPr="00BB1169">
        <w:rPr>
          <w:sz w:val="28"/>
          <w:szCs w:val="28"/>
        </w:rPr>
        <w:t>21</w:t>
      </w:r>
      <w:r w:rsidRPr="00BB1169">
        <w:rPr>
          <w:sz w:val="28"/>
          <w:szCs w:val="28"/>
        </w:rPr>
        <w:t>-202</w:t>
      </w:r>
      <w:r w:rsidR="00133BD9" w:rsidRPr="00BB1169">
        <w:rPr>
          <w:sz w:val="28"/>
          <w:szCs w:val="28"/>
        </w:rPr>
        <w:t>6</w:t>
      </w:r>
      <w:r w:rsidRPr="00BB1169">
        <w:rPr>
          <w:sz w:val="28"/>
          <w:szCs w:val="28"/>
        </w:rPr>
        <w:t xml:space="preserve"> годов</w:t>
      </w:r>
    </w:p>
    <w:p w:rsidR="00133BD9" w:rsidRPr="00BB1169" w:rsidRDefault="00133BD9" w:rsidP="00C1130F">
      <w:pPr>
        <w:jc w:val="center"/>
        <w:rPr>
          <w:sz w:val="28"/>
          <w:szCs w:val="28"/>
        </w:rPr>
      </w:pP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Бюджетный прогноз Белокал</w:t>
      </w:r>
      <w:r w:rsidR="00133BD9" w:rsidRPr="00BB1169">
        <w:rPr>
          <w:sz w:val="28"/>
          <w:szCs w:val="28"/>
        </w:rPr>
        <w:t>итвинского района на период 2021</w:t>
      </w:r>
      <w:r w:rsidRPr="00BB1169">
        <w:rPr>
          <w:sz w:val="28"/>
          <w:szCs w:val="28"/>
        </w:rPr>
        <w:t>-202</w:t>
      </w:r>
      <w:r w:rsidR="00133BD9" w:rsidRPr="00BB1169">
        <w:rPr>
          <w:sz w:val="28"/>
          <w:szCs w:val="28"/>
        </w:rPr>
        <w:t>6</w:t>
      </w:r>
      <w:r w:rsidRPr="00BB1169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Белокалитвинского района на период до 20</w:t>
      </w:r>
      <w:r w:rsidR="00133BD9" w:rsidRPr="00BB1169">
        <w:rPr>
          <w:sz w:val="28"/>
          <w:szCs w:val="28"/>
        </w:rPr>
        <w:t>23</w:t>
      </w:r>
      <w:r w:rsidRPr="00BB1169">
        <w:rPr>
          <w:sz w:val="28"/>
          <w:szCs w:val="28"/>
        </w:rPr>
        <w:t xml:space="preserve"> года, утвержденного распоряжением Администрации Белокалитвинского района от </w:t>
      </w:r>
      <w:r w:rsidR="00133BD9" w:rsidRPr="00BB1169">
        <w:rPr>
          <w:sz w:val="28"/>
          <w:szCs w:val="28"/>
        </w:rPr>
        <w:t>19.10.2020</w:t>
      </w:r>
      <w:r w:rsidRPr="00BB1169">
        <w:rPr>
          <w:sz w:val="28"/>
          <w:szCs w:val="28"/>
        </w:rPr>
        <w:t xml:space="preserve"> № </w:t>
      </w:r>
      <w:r w:rsidR="00133BD9" w:rsidRPr="00BB1169">
        <w:rPr>
          <w:sz w:val="28"/>
          <w:szCs w:val="28"/>
        </w:rPr>
        <w:t>99</w:t>
      </w:r>
      <w:r w:rsidRPr="00BB1169">
        <w:rPr>
          <w:sz w:val="28"/>
          <w:szCs w:val="28"/>
        </w:rPr>
        <w:t>.</w:t>
      </w:r>
      <w:r w:rsidR="00EA5CAD" w:rsidRPr="00BB1169">
        <w:rPr>
          <w:sz w:val="28"/>
          <w:szCs w:val="28"/>
        </w:rPr>
        <w:t xml:space="preserve"> </w:t>
      </w:r>
      <w:proofErr w:type="gramStart"/>
      <w:r w:rsidR="00EA5CAD" w:rsidRPr="00BB1169">
        <w:rPr>
          <w:sz w:val="28"/>
          <w:szCs w:val="28"/>
        </w:rPr>
        <w:t xml:space="preserve">Скорректирован с учетом </w:t>
      </w:r>
      <w:r w:rsidR="002F6D5F" w:rsidRPr="00BB1169">
        <w:rPr>
          <w:sz w:val="28"/>
          <w:szCs w:val="28"/>
        </w:rPr>
        <w:t xml:space="preserve">прогноза социально-экономического развития Белокалитвинского района на </w:t>
      </w:r>
      <w:r w:rsidR="0047103E" w:rsidRPr="00BB1169">
        <w:rPr>
          <w:sz w:val="28"/>
          <w:szCs w:val="28"/>
        </w:rPr>
        <w:t xml:space="preserve">период до </w:t>
      </w:r>
      <w:r w:rsidR="002F6D5F" w:rsidRPr="00BB1169">
        <w:rPr>
          <w:sz w:val="28"/>
          <w:szCs w:val="28"/>
        </w:rPr>
        <w:t>20</w:t>
      </w:r>
      <w:r w:rsidR="0047103E" w:rsidRPr="00BB1169">
        <w:rPr>
          <w:sz w:val="28"/>
          <w:szCs w:val="28"/>
        </w:rPr>
        <w:t>3</w:t>
      </w:r>
      <w:r w:rsidR="002F6D5F" w:rsidRPr="00BB1169">
        <w:rPr>
          <w:sz w:val="28"/>
          <w:szCs w:val="28"/>
        </w:rPr>
        <w:t>0</w:t>
      </w:r>
      <w:r w:rsidR="0047103E" w:rsidRPr="00BB1169">
        <w:rPr>
          <w:sz w:val="28"/>
          <w:szCs w:val="28"/>
        </w:rPr>
        <w:t xml:space="preserve"> года</w:t>
      </w:r>
      <w:r w:rsidR="002F6D5F" w:rsidRPr="00BB1169">
        <w:rPr>
          <w:sz w:val="28"/>
          <w:szCs w:val="28"/>
        </w:rPr>
        <w:t xml:space="preserve">, утвержденного распоряжением Администрации Белокалитвинского </w:t>
      </w:r>
      <w:r w:rsidR="0047103E" w:rsidRPr="00BB1169">
        <w:rPr>
          <w:sz w:val="28"/>
          <w:szCs w:val="28"/>
        </w:rPr>
        <w:t>района от 24</w:t>
      </w:r>
      <w:r w:rsidR="002F6D5F" w:rsidRPr="00BB1169">
        <w:rPr>
          <w:sz w:val="28"/>
          <w:szCs w:val="28"/>
        </w:rPr>
        <w:t>.1</w:t>
      </w:r>
      <w:r w:rsidR="0047103E" w:rsidRPr="00BB1169">
        <w:rPr>
          <w:sz w:val="28"/>
          <w:szCs w:val="28"/>
        </w:rPr>
        <w:t>2</w:t>
      </w:r>
      <w:r w:rsidR="002F6D5F" w:rsidRPr="00BB1169">
        <w:rPr>
          <w:sz w:val="28"/>
          <w:szCs w:val="28"/>
        </w:rPr>
        <w:t>.201</w:t>
      </w:r>
      <w:r w:rsidR="0047103E" w:rsidRPr="00BB1169">
        <w:rPr>
          <w:sz w:val="28"/>
          <w:szCs w:val="28"/>
        </w:rPr>
        <w:t>8 № 198</w:t>
      </w:r>
      <w:r w:rsidR="002F6D5F" w:rsidRPr="00BB1169">
        <w:rPr>
          <w:sz w:val="28"/>
          <w:szCs w:val="28"/>
        </w:rPr>
        <w:t>.</w:t>
      </w:r>
      <w:proofErr w:type="gramEnd"/>
    </w:p>
    <w:p w:rsidR="003E0476" w:rsidRPr="00BB1169" w:rsidRDefault="003E0476" w:rsidP="003E0476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615072" w:rsidRPr="00BB1169" w:rsidRDefault="002F6D5F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 плановый период 202</w:t>
      </w:r>
      <w:r w:rsidR="00133BD9" w:rsidRPr="00BB1169">
        <w:rPr>
          <w:sz w:val="28"/>
          <w:szCs w:val="28"/>
        </w:rPr>
        <w:t>2</w:t>
      </w:r>
      <w:r w:rsidRPr="00BB1169">
        <w:rPr>
          <w:sz w:val="28"/>
          <w:szCs w:val="28"/>
        </w:rPr>
        <w:t xml:space="preserve"> и 202</w:t>
      </w:r>
      <w:r w:rsidR="00133BD9" w:rsidRPr="00BB1169">
        <w:rPr>
          <w:sz w:val="28"/>
          <w:szCs w:val="28"/>
        </w:rPr>
        <w:t>3</w:t>
      </w:r>
      <w:r w:rsidRPr="00BB1169">
        <w:rPr>
          <w:sz w:val="28"/>
          <w:szCs w:val="28"/>
        </w:rPr>
        <w:t xml:space="preserve"> годов </w:t>
      </w:r>
      <w:r w:rsidR="00133BD9" w:rsidRPr="00BB1169">
        <w:rPr>
          <w:sz w:val="28"/>
          <w:szCs w:val="28"/>
        </w:rPr>
        <w:t xml:space="preserve">планируется </w:t>
      </w:r>
      <w:r w:rsidRPr="00BB1169">
        <w:rPr>
          <w:sz w:val="28"/>
          <w:szCs w:val="28"/>
        </w:rPr>
        <w:t>бездефицитн</w:t>
      </w:r>
      <w:r w:rsidR="00133BD9" w:rsidRPr="00BB1169">
        <w:rPr>
          <w:sz w:val="28"/>
          <w:szCs w:val="28"/>
        </w:rPr>
        <w:t>ый</w:t>
      </w:r>
      <w:r w:rsidRPr="00BB1169">
        <w:rPr>
          <w:sz w:val="28"/>
          <w:szCs w:val="28"/>
        </w:rPr>
        <w:t xml:space="preserve"> бюджет в соответствии с </w:t>
      </w:r>
      <w:r w:rsidR="00133BD9" w:rsidRPr="00BB1169">
        <w:rPr>
          <w:sz w:val="28"/>
          <w:szCs w:val="28"/>
        </w:rPr>
        <w:t xml:space="preserve">проектом </w:t>
      </w:r>
      <w:r w:rsidRPr="00BB1169">
        <w:rPr>
          <w:sz w:val="28"/>
          <w:szCs w:val="28"/>
        </w:rPr>
        <w:t>решени</w:t>
      </w:r>
      <w:r w:rsidR="00133BD9" w:rsidRPr="00BB1169">
        <w:rPr>
          <w:sz w:val="28"/>
          <w:szCs w:val="28"/>
        </w:rPr>
        <w:t>я</w:t>
      </w:r>
      <w:r w:rsidRPr="00BB1169">
        <w:rPr>
          <w:sz w:val="28"/>
          <w:szCs w:val="28"/>
        </w:rPr>
        <w:t xml:space="preserve"> о бюджете Белокалитвинского района на 202</w:t>
      </w:r>
      <w:r w:rsidR="00133BD9" w:rsidRPr="00BB1169">
        <w:rPr>
          <w:sz w:val="28"/>
          <w:szCs w:val="28"/>
        </w:rPr>
        <w:t>1</w:t>
      </w:r>
      <w:r w:rsidRPr="00BB1169">
        <w:rPr>
          <w:sz w:val="28"/>
          <w:szCs w:val="28"/>
        </w:rPr>
        <w:t xml:space="preserve"> год и на плановый период 202</w:t>
      </w:r>
      <w:r w:rsidR="00133BD9" w:rsidRPr="00BB1169">
        <w:rPr>
          <w:sz w:val="28"/>
          <w:szCs w:val="28"/>
        </w:rPr>
        <w:t>2</w:t>
      </w:r>
      <w:r w:rsidRPr="00BB1169">
        <w:rPr>
          <w:sz w:val="28"/>
          <w:szCs w:val="28"/>
        </w:rPr>
        <w:t xml:space="preserve"> и 202</w:t>
      </w:r>
      <w:r w:rsidR="00133BD9" w:rsidRPr="00BB1169">
        <w:rPr>
          <w:sz w:val="28"/>
          <w:szCs w:val="28"/>
        </w:rPr>
        <w:t>3</w:t>
      </w:r>
      <w:r w:rsidRPr="00BB1169">
        <w:rPr>
          <w:sz w:val="28"/>
          <w:szCs w:val="28"/>
        </w:rPr>
        <w:t xml:space="preserve"> годов</w:t>
      </w:r>
      <w:r w:rsidR="00133BD9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и бюджетами поселений</w:t>
      </w:r>
      <w:r w:rsidR="00B5565F" w:rsidRPr="00BB1169">
        <w:rPr>
          <w:sz w:val="28"/>
          <w:szCs w:val="28"/>
        </w:rPr>
        <w:t>, принятыми на соответствующий период. М</w:t>
      </w:r>
      <w:r w:rsidR="00615072" w:rsidRPr="00BB1169">
        <w:rPr>
          <w:sz w:val="28"/>
          <w:szCs w:val="28"/>
        </w:rPr>
        <w:t>униципальн</w:t>
      </w:r>
      <w:r w:rsidR="00B5565F" w:rsidRPr="00BB1169">
        <w:rPr>
          <w:sz w:val="28"/>
          <w:szCs w:val="28"/>
        </w:rPr>
        <w:t>ый</w:t>
      </w:r>
      <w:r w:rsidR="00615072" w:rsidRPr="00BB1169">
        <w:rPr>
          <w:sz w:val="28"/>
          <w:szCs w:val="28"/>
        </w:rPr>
        <w:t xml:space="preserve"> долг</w:t>
      </w:r>
      <w:r w:rsidR="00B5565F" w:rsidRPr="00BB1169">
        <w:rPr>
          <w:sz w:val="28"/>
          <w:szCs w:val="28"/>
        </w:rPr>
        <w:t xml:space="preserve"> отсутствует</w:t>
      </w:r>
      <w:r w:rsidR="00615072" w:rsidRPr="00BB1169">
        <w:rPr>
          <w:sz w:val="28"/>
          <w:szCs w:val="28"/>
        </w:rPr>
        <w:t>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 прогнозируемом периоде будет продолже</w:t>
      </w:r>
      <w:r w:rsidR="00B5565F" w:rsidRPr="00BB1169">
        <w:rPr>
          <w:sz w:val="28"/>
          <w:szCs w:val="28"/>
        </w:rPr>
        <w:t>на взвешенная долговая политика</w:t>
      </w:r>
      <w:r w:rsidRPr="00BB1169">
        <w:rPr>
          <w:sz w:val="28"/>
          <w:szCs w:val="28"/>
        </w:rPr>
        <w:t>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Бюджетная политика Белокалитвинского района на долгосрочный период будет направлена на обеспечение решения приоритетных задач социально-экономического развития Белокалитвинского района при одновременном обеспечении устойчивости и сбалансированности бюджетной системы.</w:t>
      </w:r>
    </w:p>
    <w:p w:rsidR="00231FD5" w:rsidRPr="00BB1169" w:rsidRDefault="00231FD5" w:rsidP="00C113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Решению поставленных задач будет способствовать  актуализированный и пролонгированный до 2024 года План мероприятий по росту доходного потенциала Белокалитвинского района, оптимизации расходов бюджета Белокалитвинского района и сокращению муниципального долга Белокалитвинского района, утвержденный </w:t>
      </w:r>
      <w:hyperlink r:id="rId10" w:history="1">
        <w:r w:rsidRPr="00BB1169">
          <w:rPr>
            <w:sz w:val="28"/>
            <w:szCs w:val="28"/>
          </w:rPr>
          <w:t>распоряжение</w:t>
        </w:r>
      </w:hyperlink>
      <w:proofErr w:type="gramStart"/>
      <w:r w:rsidRPr="00BB1169">
        <w:rPr>
          <w:sz w:val="28"/>
          <w:szCs w:val="28"/>
        </w:rPr>
        <w:t>м</w:t>
      </w:r>
      <w:proofErr w:type="gramEnd"/>
      <w:r w:rsidRPr="00BB1169">
        <w:rPr>
          <w:sz w:val="28"/>
          <w:szCs w:val="28"/>
        </w:rPr>
        <w:t xml:space="preserve"> Администрации Белокалитвинского района от 28.09.2018 № 120.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</w:p>
    <w:p w:rsidR="00615072" w:rsidRPr="00BB1169" w:rsidRDefault="00615072" w:rsidP="00C1130F">
      <w:pPr>
        <w:suppressAutoHyphens/>
        <w:jc w:val="center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 xml:space="preserve">Основные подходы в части </w:t>
      </w:r>
    </w:p>
    <w:p w:rsidR="00615072" w:rsidRPr="00BB1169" w:rsidRDefault="00615072" w:rsidP="00C1130F">
      <w:pPr>
        <w:suppressAutoHyphens/>
        <w:jc w:val="center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>собственных (налоговых и неналоговых) доходов</w:t>
      </w:r>
    </w:p>
    <w:p w:rsidR="00A81E47" w:rsidRPr="00BB1169" w:rsidRDefault="00A81E47" w:rsidP="00C1130F">
      <w:pPr>
        <w:suppressAutoHyphens/>
        <w:jc w:val="center"/>
        <w:rPr>
          <w:kern w:val="2"/>
          <w:sz w:val="28"/>
          <w:szCs w:val="28"/>
        </w:rPr>
      </w:pPr>
    </w:p>
    <w:p w:rsidR="003E0476" w:rsidRPr="00BB1169" w:rsidRDefault="003E0476" w:rsidP="003E0476">
      <w:pPr>
        <w:pStyle w:val="ConsPlusNormal"/>
        <w:ind w:firstLine="709"/>
        <w:jc w:val="both"/>
      </w:pPr>
      <w:r w:rsidRPr="00BB1169">
        <w:t>Собственные налоговые и неналоговые доходы консолидированного бюджета Белокалитвинского района к 2026 году увеличатся в 1,4 раза к плановому уровню 2021 года, в том числе районные доходы в 1,4 раза.</w:t>
      </w:r>
    </w:p>
    <w:p w:rsidR="003E0476" w:rsidRPr="00BB1169" w:rsidRDefault="003E0476" w:rsidP="003E0476">
      <w:pPr>
        <w:pStyle w:val="ConsPlusNormal"/>
        <w:ind w:firstLine="709"/>
        <w:jc w:val="both"/>
      </w:pPr>
      <w:r w:rsidRPr="00BB1169">
        <w:t xml:space="preserve">Налоговые и неналоговые доходы спрогнозированы в соответствии </w:t>
      </w:r>
      <w:r w:rsidRPr="00BB1169">
        <w:br/>
        <w:t xml:space="preserve">с положениями Бюджетного </w:t>
      </w:r>
      <w:hyperlink r:id="rId11" w:history="1">
        <w:r w:rsidRPr="00BB1169">
          <w:rPr>
            <w:rStyle w:val="afff1"/>
            <w:rFonts w:eastAsia="Calibri"/>
            <w:color w:val="auto"/>
            <w:u w:val="none"/>
          </w:rPr>
          <w:t>кодекса</w:t>
        </w:r>
      </w:hyperlink>
      <w:r w:rsidRPr="00BB1169">
        <w:t xml:space="preserve"> Российской Федерации, на основе показателей долгосрочного прогноза социально-экономического развития Белокалитвинского района на период до 2026 года.</w:t>
      </w:r>
    </w:p>
    <w:p w:rsidR="003E0476" w:rsidRPr="00BB1169" w:rsidRDefault="003E0476" w:rsidP="003E0476">
      <w:pPr>
        <w:pStyle w:val="ConsPlusNormal"/>
        <w:ind w:firstLine="709"/>
        <w:jc w:val="both"/>
      </w:pPr>
      <w:r w:rsidRPr="00BB1169">
        <w:t xml:space="preserve">Прогнозирование на долгосрочную перспективу осуществлялось в условиях позитивных тенденций, сложившихся в предыдущие годы с учетом </w:t>
      </w:r>
      <w:r w:rsidRPr="00BB1169">
        <w:lastRenderedPageBreak/>
        <w:t>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3E0476" w:rsidRPr="00BB1169" w:rsidRDefault="003E0476" w:rsidP="003E047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BB1169">
        <w:rPr>
          <w:sz w:val="28"/>
          <w:szCs w:val="28"/>
        </w:rPr>
        <w:t xml:space="preserve">Налоговые и неналоговые доходы районного и консолидированного бюджетов Белокалитвинского района на 2021 – 2023 годы учтены в соответствии </w:t>
      </w:r>
      <w:r w:rsidRPr="00BB1169">
        <w:rPr>
          <w:kern w:val="2"/>
          <w:sz w:val="28"/>
          <w:szCs w:val="28"/>
        </w:rPr>
        <w:t>с принятыми решениями о бюджете Белокалитвинского района и в соответствии с решениями муниципальных образований в Белокалитвинского  района.</w:t>
      </w:r>
    </w:p>
    <w:p w:rsidR="003E0476" w:rsidRPr="00BB1169" w:rsidRDefault="003E0476" w:rsidP="003E047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E0476" w:rsidRPr="00BB1169" w:rsidRDefault="003E0476" w:rsidP="003E0476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>Основные подходы в части областной финансовой помощи</w:t>
      </w:r>
    </w:p>
    <w:p w:rsidR="003E0476" w:rsidRPr="00BB1169" w:rsidRDefault="003E0476" w:rsidP="003E0476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3E0476" w:rsidRPr="00BB1169" w:rsidRDefault="003E0476" w:rsidP="003E0476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BB1169">
        <w:rPr>
          <w:color w:val="111111"/>
          <w:sz w:val="28"/>
          <w:szCs w:val="28"/>
        </w:rPr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государственной власти Ростовской области. </w:t>
      </w:r>
    </w:p>
    <w:p w:rsidR="003E0476" w:rsidRPr="00BB1169" w:rsidRDefault="003E0476" w:rsidP="003E047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 xml:space="preserve">Учитывая положительную динамику показателей за отчетные годы и опережающий рост собственных доходов на долгосрочную перспективу, планируется дальнейшее снижение </w:t>
      </w:r>
      <w:proofErr w:type="spellStart"/>
      <w:r w:rsidRPr="00BB1169">
        <w:rPr>
          <w:kern w:val="2"/>
          <w:sz w:val="28"/>
          <w:szCs w:val="28"/>
        </w:rPr>
        <w:t>дотационности</w:t>
      </w:r>
      <w:proofErr w:type="spellEnd"/>
      <w:r w:rsidRPr="00BB1169">
        <w:rPr>
          <w:kern w:val="2"/>
          <w:sz w:val="28"/>
          <w:szCs w:val="28"/>
        </w:rPr>
        <w:t xml:space="preserve"> бюджета.</w:t>
      </w:r>
    </w:p>
    <w:p w:rsidR="003E0476" w:rsidRPr="00BB1169" w:rsidRDefault="003E0476" w:rsidP="003E047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Целевые средства на 2021 – 2023 годы предусмотрены в соответствии </w:t>
      </w:r>
      <w:r w:rsidRPr="00BB1169">
        <w:rPr>
          <w:sz w:val="28"/>
          <w:szCs w:val="28"/>
        </w:rPr>
        <w:br/>
        <w:t xml:space="preserve">с </w:t>
      </w:r>
      <w:r w:rsidRPr="00BB1169">
        <w:rPr>
          <w:kern w:val="2"/>
          <w:sz w:val="28"/>
          <w:szCs w:val="28"/>
        </w:rPr>
        <w:t>проектом</w:t>
      </w:r>
      <w:r w:rsidRPr="00BB1169">
        <w:rPr>
          <w:sz w:val="28"/>
          <w:szCs w:val="28"/>
        </w:rPr>
        <w:t xml:space="preserve"> бюджета Белокалитвинского района на 2021 год и на плановый период 2022 и 2023 годов.</w:t>
      </w:r>
    </w:p>
    <w:p w:rsidR="003E0476" w:rsidRPr="00BB1169" w:rsidRDefault="003E0476" w:rsidP="003E0476">
      <w:pPr>
        <w:pStyle w:val="ConsPlusNormal"/>
        <w:ind w:firstLine="709"/>
        <w:jc w:val="both"/>
        <w:rPr>
          <w:color w:val="111111"/>
        </w:rPr>
      </w:pPr>
      <w:r w:rsidRPr="00BB1169">
        <w:t>На долгосрочный период с 2022 года объем безвозмездных поступлений предусмотрен в части целевых средств, спрогнозированных на уровне целевых безвозмездных поступлений 2023 года.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</w:p>
    <w:p w:rsidR="00615072" w:rsidRPr="00BB1169" w:rsidRDefault="00615072" w:rsidP="00C1130F">
      <w:pPr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Основные подходы в части расходов</w:t>
      </w:r>
    </w:p>
    <w:p w:rsidR="00A81E47" w:rsidRPr="00BB1169" w:rsidRDefault="00A81E47" w:rsidP="00C1130F">
      <w:pPr>
        <w:jc w:val="center"/>
        <w:rPr>
          <w:sz w:val="28"/>
          <w:szCs w:val="28"/>
        </w:rPr>
      </w:pP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7753F0" w:rsidRPr="00BB1169" w:rsidRDefault="007753F0" w:rsidP="00C1130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>На 20</w:t>
      </w:r>
      <w:r w:rsidR="00A81E47" w:rsidRPr="00BB1169">
        <w:rPr>
          <w:kern w:val="2"/>
          <w:sz w:val="28"/>
          <w:szCs w:val="28"/>
        </w:rPr>
        <w:t>21</w:t>
      </w:r>
      <w:r w:rsidRPr="00BB1169">
        <w:rPr>
          <w:kern w:val="2"/>
          <w:sz w:val="28"/>
          <w:szCs w:val="28"/>
        </w:rPr>
        <w:t xml:space="preserve"> – 202</w:t>
      </w:r>
      <w:r w:rsidR="00A81E47" w:rsidRPr="00BB1169">
        <w:rPr>
          <w:kern w:val="2"/>
          <w:sz w:val="28"/>
          <w:szCs w:val="28"/>
        </w:rPr>
        <w:t>3</w:t>
      </w:r>
      <w:r w:rsidRPr="00BB1169">
        <w:rPr>
          <w:kern w:val="2"/>
          <w:sz w:val="28"/>
          <w:szCs w:val="28"/>
        </w:rPr>
        <w:t xml:space="preserve"> годы расходы учтены в соответствии с </w:t>
      </w:r>
      <w:r w:rsidR="00A81E47" w:rsidRPr="00BB1169">
        <w:rPr>
          <w:kern w:val="2"/>
          <w:sz w:val="28"/>
          <w:szCs w:val="28"/>
        </w:rPr>
        <w:t>проектом решения</w:t>
      </w:r>
      <w:r w:rsidRPr="00BB1169">
        <w:rPr>
          <w:kern w:val="2"/>
          <w:sz w:val="28"/>
          <w:szCs w:val="28"/>
        </w:rPr>
        <w:t xml:space="preserve"> о бюджете Белокалитвинского района и в соответствии с решениями поселений, входящих в состав Белокалитвинского района. </w:t>
      </w:r>
    </w:p>
    <w:p w:rsidR="007753F0" w:rsidRPr="00BB1169" w:rsidRDefault="007753F0" w:rsidP="00C1130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B1169">
        <w:rPr>
          <w:kern w:val="2"/>
          <w:sz w:val="28"/>
          <w:szCs w:val="28"/>
        </w:rPr>
        <w:t>В расходах на 202</w:t>
      </w:r>
      <w:r w:rsidR="00A81E47" w:rsidRPr="00BB1169">
        <w:rPr>
          <w:kern w:val="2"/>
          <w:sz w:val="28"/>
          <w:szCs w:val="28"/>
        </w:rPr>
        <w:t>2</w:t>
      </w:r>
      <w:r w:rsidRPr="00BB1169">
        <w:rPr>
          <w:kern w:val="2"/>
          <w:sz w:val="28"/>
          <w:szCs w:val="28"/>
        </w:rPr>
        <w:t xml:space="preserve"> и 202</w:t>
      </w:r>
      <w:r w:rsidR="00A81E47" w:rsidRPr="00BB1169">
        <w:rPr>
          <w:kern w:val="2"/>
          <w:sz w:val="28"/>
          <w:szCs w:val="28"/>
        </w:rPr>
        <w:t>3</w:t>
      </w:r>
      <w:r w:rsidRPr="00BB1169">
        <w:rPr>
          <w:kern w:val="2"/>
          <w:sz w:val="28"/>
          <w:szCs w:val="28"/>
        </w:rPr>
        <w:t xml:space="preserve"> годы учтены условно утвержденные расходы в соответствии с </w:t>
      </w:r>
      <w:r w:rsidR="003A0420" w:rsidRPr="00BB1169">
        <w:rPr>
          <w:kern w:val="2"/>
          <w:sz w:val="28"/>
          <w:szCs w:val="28"/>
        </w:rPr>
        <w:t>проектом</w:t>
      </w:r>
      <w:r w:rsidR="00231FD5" w:rsidRPr="00BB1169">
        <w:rPr>
          <w:sz w:val="28"/>
          <w:szCs w:val="28"/>
        </w:rPr>
        <w:t xml:space="preserve"> бюджет</w:t>
      </w:r>
      <w:r w:rsidR="003A0420" w:rsidRPr="00BB1169">
        <w:rPr>
          <w:sz w:val="28"/>
          <w:szCs w:val="28"/>
        </w:rPr>
        <w:t>а</w:t>
      </w:r>
      <w:r w:rsidR="00231FD5" w:rsidRPr="00BB1169">
        <w:rPr>
          <w:sz w:val="28"/>
          <w:szCs w:val="28"/>
        </w:rPr>
        <w:t xml:space="preserve"> Белокалитвинского района на 202</w:t>
      </w:r>
      <w:r w:rsidR="003A0420" w:rsidRPr="00BB1169">
        <w:rPr>
          <w:sz w:val="28"/>
          <w:szCs w:val="28"/>
        </w:rPr>
        <w:t>1</w:t>
      </w:r>
      <w:r w:rsidR="00231FD5" w:rsidRPr="00BB1169">
        <w:rPr>
          <w:sz w:val="28"/>
          <w:szCs w:val="28"/>
        </w:rPr>
        <w:t xml:space="preserve"> год и на плановый период 202</w:t>
      </w:r>
      <w:r w:rsidR="003A0420" w:rsidRPr="00BB1169">
        <w:rPr>
          <w:sz w:val="28"/>
          <w:szCs w:val="28"/>
        </w:rPr>
        <w:t>2</w:t>
      </w:r>
      <w:r w:rsidR="00231FD5" w:rsidRPr="00BB1169">
        <w:rPr>
          <w:sz w:val="28"/>
          <w:szCs w:val="28"/>
        </w:rPr>
        <w:t xml:space="preserve"> и 202</w:t>
      </w:r>
      <w:r w:rsidR="003A0420" w:rsidRPr="00BB1169">
        <w:rPr>
          <w:sz w:val="28"/>
          <w:szCs w:val="28"/>
        </w:rPr>
        <w:t>3</w:t>
      </w:r>
      <w:r w:rsidR="00231FD5" w:rsidRPr="00BB1169">
        <w:rPr>
          <w:sz w:val="28"/>
          <w:szCs w:val="28"/>
        </w:rPr>
        <w:t xml:space="preserve"> годов</w:t>
      </w:r>
      <w:r w:rsidRPr="00BB1169">
        <w:rPr>
          <w:kern w:val="2"/>
          <w:sz w:val="28"/>
          <w:szCs w:val="28"/>
        </w:rPr>
        <w:t>, что будет являться определенным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615072" w:rsidRPr="00BB1169" w:rsidRDefault="000C7B51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Приоритетом бюджетной политики в сфере расходов</w:t>
      </w:r>
      <w:r w:rsidR="00615072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являю</w:t>
      </w:r>
      <w:r w:rsidR="00615072" w:rsidRPr="00BB1169">
        <w:rPr>
          <w:sz w:val="28"/>
          <w:szCs w:val="28"/>
        </w:rPr>
        <w:t>тся инвестиции в человеческий капитал</w:t>
      </w:r>
      <w:r w:rsidRPr="00BB1169">
        <w:rPr>
          <w:sz w:val="28"/>
          <w:szCs w:val="28"/>
        </w:rPr>
        <w:t xml:space="preserve"> – это благоприятное самочувствие жителей Белокалитвинского района,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муниципальных услуг</w:t>
      </w:r>
      <w:r w:rsidR="00615072" w:rsidRPr="00BB1169">
        <w:rPr>
          <w:sz w:val="28"/>
          <w:szCs w:val="28"/>
        </w:rPr>
        <w:t xml:space="preserve">. </w:t>
      </w:r>
    </w:p>
    <w:p w:rsidR="00E657E4" w:rsidRPr="00BB1169" w:rsidRDefault="00E657E4" w:rsidP="00C1130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169">
        <w:rPr>
          <w:color w:val="000000"/>
          <w:sz w:val="28"/>
          <w:szCs w:val="28"/>
          <w:shd w:val="clear" w:color="auto" w:fill="FFFFFF"/>
        </w:rPr>
        <w:lastRenderedPageBreak/>
        <w:t>Основным инструментом достижения национальных целей развития</w:t>
      </w:r>
      <w:r w:rsidRPr="00BB1169">
        <w:rPr>
          <w:sz w:val="28"/>
          <w:szCs w:val="28"/>
        </w:rPr>
        <w:t xml:space="preserve">, установленных </w:t>
      </w:r>
      <w:proofErr w:type="spellStart"/>
      <w:r w:rsidR="00C10C23" w:rsidRPr="00BB1169">
        <w:rPr>
          <w:sz w:val="28"/>
          <w:szCs w:val="28"/>
        </w:rPr>
        <w:t>укази</w:t>
      </w:r>
      <w:proofErr w:type="spellEnd"/>
      <w:r w:rsidRPr="00BB1169">
        <w:rPr>
          <w:sz w:val="28"/>
          <w:szCs w:val="28"/>
        </w:rPr>
        <w:t xml:space="preserve"> Президента Российской Федерации от 07.05.2018 </w:t>
      </w:r>
      <w:r w:rsidRPr="00BB1169">
        <w:rPr>
          <w:sz w:val="28"/>
          <w:szCs w:val="28"/>
        </w:rPr>
        <w:br/>
        <w:t xml:space="preserve">№ 204 </w:t>
      </w:r>
      <w:r w:rsidRPr="00BB1169">
        <w:rPr>
          <w:kern w:val="2"/>
          <w:sz w:val="28"/>
          <w:szCs w:val="28"/>
        </w:rPr>
        <w:t>«</w:t>
      </w:r>
      <w:r w:rsidRPr="00BB1169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BB1169">
        <w:rPr>
          <w:color w:val="000000"/>
          <w:sz w:val="28"/>
          <w:szCs w:val="28"/>
          <w:shd w:val="clear" w:color="auto" w:fill="FFFFFF"/>
        </w:rPr>
        <w:t>»</w:t>
      </w:r>
      <w:r w:rsidR="003A0420" w:rsidRPr="00BB1169">
        <w:rPr>
          <w:color w:val="000000"/>
          <w:sz w:val="28"/>
          <w:szCs w:val="28"/>
          <w:shd w:val="clear" w:color="auto" w:fill="FFFFFF"/>
        </w:rPr>
        <w:t xml:space="preserve"> и от 21.07.2020 № 474 «О национальных целях развития Российской Федерации на период до 2030 года»</w:t>
      </w:r>
      <w:r w:rsidRPr="00BB1169">
        <w:rPr>
          <w:color w:val="000000"/>
          <w:sz w:val="28"/>
          <w:szCs w:val="28"/>
          <w:shd w:val="clear" w:color="auto" w:fill="FFFFFF"/>
        </w:rPr>
        <w:t>, будут являться региональные проекты</w:t>
      </w:r>
      <w:r w:rsidRPr="00BB1169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BB1169">
        <w:rPr>
          <w:color w:val="000000"/>
          <w:sz w:val="28"/>
          <w:szCs w:val="28"/>
          <w:shd w:val="clear" w:color="auto" w:fill="FFFFFF"/>
        </w:rPr>
        <w:t xml:space="preserve">.  </w:t>
      </w:r>
      <w:proofErr w:type="gramEnd"/>
    </w:p>
    <w:p w:rsidR="00E657E4" w:rsidRPr="00BB1169" w:rsidRDefault="00E657E4" w:rsidP="00C1130F">
      <w:pPr>
        <w:ind w:firstLine="709"/>
        <w:contextualSpacing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r w:rsidR="00D94FE3" w:rsidRPr="00BB1169">
        <w:rPr>
          <w:sz w:val="28"/>
          <w:szCs w:val="28"/>
        </w:rPr>
        <w:t>Белокалитвинского района</w:t>
      </w:r>
      <w:r w:rsidRPr="00BB1169">
        <w:rPr>
          <w:sz w:val="28"/>
          <w:szCs w:val="28"/>
        </w:rPr>
        <w:t>.</w:t>
      </w:r>
    </w:p>
    <w:p w:rsidR="00E657E4" w:rsidRPr="00BB1169" w:rsidRDefault="00E657E4" w:rsidP="00C113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Реализация </w:t>
      </w:r>
      <w:hyperlink r:id="rId12" w:history="1">
        <w:proofErr w:type="gramStart"/>
        <w:r w:rsidR="00C10C23" w:rsidRPr="00BB1169">
          <w:rPr>
            <w:sz w:val="28"/>
            <w:szCs w:val="28"/>
          </w:rPr>
          <w:t>у</w:t>
        </w:r>
        <w:r w:rsidRPr="00BB1169">
          <w:rPr>
            <w:sz w:val="28"/>
            <w:szCs w:val="28"/>
          </w:rPr>
          <w:t>каз</w:t>
        </w:r>
      </w:hyperlink>
      <w:r w:rsidR="00C10C23" w:rsidRPr="00BB1169">
        <w:rPr>
          <w:sz w:val="28"/>
          <w:szCs w:val="28"/>
        </w:rPr>
        <w:t>ов</w:t>
      </w:r>
      <w:proofErr w:type="gramEnd"/>
      <w:r w:rsidRPr="00BB1169">
        <w:rPr>
          <w:sz w:val="28"/>
          <w:szCs w:val="28"/>
        </w:rPr>
        <w:t xml:space="preserve"> Президента Российской Федерации от 07.05.2018      </w:t>
      </w:r>
      <w:r w:rsidRPr="00BB1169">
        <w:rPr>
          <w:sz w:val="28"/>
          <w:szCs w:val="28"/>
        </w:rPr>
        <w:br/>
        <w:t xml:space="preserve">№ 204 </w:t>
      </w:r>
      <w:r w:rsidR="00C10C23" w:rsidRPr="00BB1169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BB1169">
        <w:rPr>
          <w:sz w:val="28"/>
          <w:szCs w:val="28"/>
        </w:rPr>
        <w:t xml:space="preserve">будет осуществляться путем развития института </w:t>
      </w:r>
      <w:r w:rsidR="00D94FE3" w:rsidRPr="00BB1169">
        <w:rPr>
          <w:sz w:val="28"/>
          <w:szCs w:val="28"/>
        </w:rPr>
        <w:t>муниципальных</w:t>
      </w:r>
      <w:r w:rsidRPr="00BB1169">
        <w:rPr>
          <w:sz w:val="28"/>
          <w:szCs w:val="28"/>
        </w:rPr>
        <w:t xml:space="preserve"> программ на проектных принципах управления. С учетом интеграции реализуемых в рамках данного указа региональных проектов </w:t>
      </w:r>
      <w:r w:rsidR="00D94FE3" w:rsidRPr="00BB1169">
        <w:rPr>
          <w:sz w:val="28"/>
          <w:szCs w:val="28"/>
        </w:rPr>
        <w:t>муниципальные</w:t>
      </w:r>
      <w:r w:rsidRPr="00BB1169">
        <w:rPr>
          <w:sz w:val="28"/>
          <w:szCs w:val="28"/>
        </w:rPr>
        <w:t xml:space="preserve"> программы Ростовской области должны стать простым и эффективным инструментом организации как проектной, так и текущей деятельности органов</w:t>
      </w:r>
      <w:r w:rsidR="00D94FE3" w:rsidRPr="00BB1169">
        <w:rPr>
          <w:sz w:val="28"/>
          <w:szCs w:val="28"/>
        </w:rPr>
        <w:t xml:space="preserve"> местного самоуправления</w:t>
      </w:r>
      <w:r w:rsidRPr="00BB1169">
        <w:rPr>
          <w:sz w:val="28"/>
          <w:szCs w:val="28"/>
        </w:rPr>
        <w:t>, отражающим взаимосвязь затраченных ресурсов и полученных результатов.</w:t>
      </w:r>
    </w:p>
    <w:p w:rsidR="00E657E4" w:rsidRPr="00BB1169" w:rsidRDefault="00E657E4" w:rsidP="00C1130F">
      <w:pPr>
        <w:ind w:firstLine="709"/>
        <w:jc w:val="both"/>
        <w:rPr>
          <w:sz w:val="28"/>
          <w:szCs w:val="28"/>
        </w:rPr>
      </w:pPr>
    </w:p>
    <w:p w:rsidR="00615072" w:rsidRPr="00BB1169" w:rsidRDefault="00615072" w:rsidP="00C1130F">
      <w:pPr>
        <w:jc w:val="center"/>
        <w:rPr>
          <w:sz w:val="28"/>
          <w:szCs w:val="28"/>
        </w:rPr>
      </w:pPr>
      <w:r w:rsidRPr="00BB1169">
        <w:rPr>
          <w:sz w:val="28"/>
          <w:szCs w:val="28"/>
        </w:rPr>
        <w:t xml:space="preserve">Основные подходы в части межбюджетных отношений </w:t>
      </w:r>
    </w:p>
    <w:p w:rsidR="00615072" w:rsidRPr="00BB1169" w:rsidRDefault="00615072" w:rsidP="00C1130F">
      <w:pPr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с бюджетами поселений</w:t>
      </w:r>
    </w:p>
    <w:p w:rsidR="00C10C23" w:rsidRPr="00BB1169" w:rsidRDefault="00C10C23" w:rsidP="00C1130F">
      <w:pPr>
        <w:jc w:val="center"/>
        <w:rPr>
          <w:sz w:val="28"/>
          <w:szCs w:val="28"/>
        </w:rPr>
      </w:pP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В среднесрочной и долгосрочной перспективе межбюджетные отношения с бюджетами поселений, входящих в состав Белокалитвинского района, и их совершенствование будут являться одним из приоритетных направлений бюджетной политики района, направленные на повышение финансовой самостоятельности местных бюджетов, оказание содействия в их сбалансированности, качественное управление муниципальными финансами. 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Это касается как вопросов оказания финансовой помощи из местного бюджета, так и методологического обеспечения деятельности органов местного самоуправления поселений. </w:t>
      </w:r>
    </w:p>
    <w:p w:rsidR="00D94FE3" w:rsidRPr="00BB1169" w:rsidRDefault="00D94FE3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Планируется совершенствование межбюджетных отношений в части переформатирования направлений финансовой поддержки бюджетов поселений на ее выравнивающую составляющую.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Дотациям на выравнивание бюджетной обеспеченности поселений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 муниципальному долгу и дефициту местных бюджетов и других, направленных на эффективное формирование и  исполнение бюджетов.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Особое внимание будет уделяться повышению эффективности предоставления и расходования межбюджетных трансфертов бюджетам </w:t>
      </w:r>
      <w:r w:rsidRPr="00BB1169">
        <w:rPr>
          <w:sz w:val="28"/>
          <w:szCs w:val="28"/>
        </w:rPr>
        <w:lastRenderedPageBreak/>
        <w:t xml:space="preserve">поселений, а также повышению ответственности органов местного самоуправления поселений за допущенные нарушения при расходовании средств бюджета района. 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 покрытие временных кассовых разрывов бюджетов поселений планируется ежегодно предусматривать бюджетные кредиты в пределах финансового года,</w:t>
      </w:r>
      <w:r w:rsidR="00D94FE3" w:rsidRPr="00BB1169">
        <w:rPr>
          <w:sz w:val="28"/>
          <w:szCs w:val="28"/>
        </w:rPr>
        <w:t xml:space="preserve"> как</w:t>
      </w:r>
      <w:r w:rsidRPr="00BB1169">
        <w:rPr>
          <w:sz w:val="28"/>
          <w:szCs w:val="28"/>
        </w:rPr>
        <w:t xml:space="preserve"> механизм финансовой поддержки.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Немаловажная роль будет отведена методологическому обеспечению деятельности поселений по бюджетно-финансовым вопросам, осуществлению постоянного </w:t>
      </w:r>
      <w:proofErr w:type="gramStart"/>
      <w:r w:rsidRPr="00BB1169">
        <w:rPr>
          <w:sz w:val="28"/>
          <w:szCs w:val="28"/>
        </w:rPr>
        <w:t>контроля за</w:t>
      </w:r>
      <w:proofErr w:type="gramEnd"/>
      <w:r w:rsidRPr="00BB1169">
        <w:rPr>
          <w:sz w:val="28"/>
          <w:szCs w:val="28"/>
        </w:rPr>
        <w:t xml:space="preserve"> планированием и исполнением бюджетов поселений.</w:t>
      </w: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</w:p>
    <w:p w:rsidR="00615072" w:rsidRPr="00BB1169" w:rsidRDefault="00615072" w:rsidP="00C1130F">
      <w:pPr>
        <w:jc w:val="center"/>
        <w:rPr>
          <w:sz w:val="28"/>
          <w:szCs w:val="28"/>
        </w:rPr>
      </w:pPr>
      <w:r w:rsidRPr="00BB1169">
        <w:rPr>
          <w:sz w:val="28"/>
          <w:szCs w:val="28"/>
        </w:rPr>
        <w:t>Основные подходы к долговой политике</w:t>
      </w:r>
    </w:p>
    <w:p w:rsidR="00C10C23" w:rsidRPr="00BB1169" w:rsidRDefault="00C10C23" w:rsidP="00C1130F">
      <w:pPr>
        <w:jc w:val="center"/>
        <w:rPr>
          <w:sz w:val="28"/>
          <w:szCs w:val="28"/>
        </w:rPr>
      </w:pPr>
    </w:p>
    <w:p w:rsidR="00615072" w:rsidRPr="00BB1169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Важнейшей задачей является обеспечение уровня муниципального долга, позволяющего району обслуживать долговые обязательства при самых разных обстоятельствах, включая кризисные явления в экономике и на финансовых рынках.</w:t>
      </w:r>
    </w:p>
    <w:p w:rsidR="00615072" w:rsidRPr="00C1130F" w:rsidRDefault="00615072" w:rsidP="00C1130F">
      <w:pPr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Учитывая сбалансированность бюджета</w:t>
      </w:r>
      <w:r w:rsidR="00C10C23" w:rsidRPr="00BB1169">
        <w:rPr>
          <w:sz w:val="28"/>
          <w:szCs w:val="28"/>
        </w:rPr>
        <w:t xml:space="preserve"> Белокалитвинского района, в 2021</w:t>
      </w:r>
      <w:r w:rsidRPr="00BB1169">
        <w:rPr>
          <w:sz w:val="28"/>
          <w:szCs w:val="28"/>
        </w:rPr>
        <w:t>-202</w:t>
      </w:r>
      <w:r w:rsidR="00C10C23" w:rsidRPr="00BB1169">
        <w:rPr>
          <w:sz w:val="28"/>
          <w:szCs w:val="28"/>
        </w:rPr>
        <w:t>3</w:t>
      </w:r>
      <w:r w:rsidRPr="00BB1169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615072" w:rsidRPr="00C1130F" w:rsidRDefault="00615072" w:rsidP="00C1130F">
      <w:pPr>
        <w:suppressAutoHyphens/>
        <w:jc w:val="center"/>
        <w:rPr>
          <w:kern w:val="2"/>
          <w:sz w:val="28"/>
          <w:szCs w:val="28"/>
        </w:rPr>
      </w:pPr>
    </w:p>
    <w:p w:rsidR="00031E9D" w:rsidRDefault="00031E9D" w:rsidP="00C1130F">
      <w:pPr>
        <w:jc w:val="both"/>
        <w:rPr>
          <w:sz w:val="28"/>
          <w:szCs w:val="28"/>
        </w:rPr>
      </w:pPr>
      <w:r w:rsidRPr="00C1130F">
        <w:rPr>
          <w:sz w:val="28"/>
          <w:szCs w:val="28"/>
        </w:rPr>
        <w:t xml:space="preserve">Управляющий делами </w:t>
      </w:r>
      <w:r w:rsidRPr="00C1130F">
        <w:rPr>
          <w:sz w:val="28"/>
          <w:szCs w:val="28"/>
        </w:rPr>
        <w:tab/>
      </w:r>
      <w:r w:rsidRPr="00C1130F">
        <w:rPr>
          <w:sz w:val="28"/>
          <w:szCs w:val="28"/>
        </w:rPr>
        <w:tab/>
      </w:r>
      <w:r w:rsidRPr="00C1130F">
        <w:rPr>
          <w:sz w:val="28"/>
          <w:szCs w:val="28"/>
        </w:rPr>
        <w:tab/>
      </w:r>
      <w:r w:rsidRPr="00C1130F">
        <w:rPr>
          <w:sz w:val="28"/>
          <w:szCs w:val="28"/>
        </w:rPr>
        <w:tab/>
      </w:r>
      <w:r w:rsidRPr="00C1130F">
        <w:rPr>
          <w:sz w:val="28"/>
          <w:szCs w:val="28"/>
        </w:rPr>
        <w:tab/>
      </w:r>
      <w:r w:rsidRPr="00C1130F">
        <w:rPr>
          <w:sz w:val="28"/>
          <w:szCs w:val="28"/>
        </w:rPr>
        <w:tab/>
      </w:r>
      <w:r w:rsidRPr="00C1130F">
        <w:rPr>
          <w:sz w:val="28"/>
          <w:szCs w:val="28"/>
        </w:rPr>
        <w:tab/>
        <w:t xml:space="preserve">   </w:t>
      </w:r>
      <w:r w:rsidR="00466834" w:rsidRPr="00C1130F">
        <w:rPr>
          <w:sz w:val="28"/>
          <w:szCs w:val="28"/>
        </w:rPr>
        <w:t xml:space="preserve">    </w:t>
      </w:r>
      <w:r w:rsidRPr="00C1130F">
        <w:rPr>
          <w:sz w:val="28"/>
          <w:szCs w:val="28"/>
        </w:rPr>
        <w:t>Л.Г. Василенко</w:t>
      </w:r>
    </w:p>
    <w:p w:rsidR="00466834" w:rsidRPr="00F90B37" w:rsidRDefault="00466834" w:rsidP="00C10C23">
      <w:pPr>
        <w:jc w:val="both"/>
        <w:rPr>
          <w:sz w:val="28"/>
          <w:szCs w:val="28"/>
        </w:rPr>
      </w:pPr>
    </w:p>
    <w:sectPr w:rsidR="00466834" w:rsidRPr="00F90B37" w:rsidSect="007D590D">
      <w:footerReference w:type="even" r:id="rId13"/>
      <w:footerReference w:type="default" r:id="rId14"/>
      <w:pgSz w:w="11907" w:h="16840"/>
      <w:pgMar w:top="851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4D" w:rsidRDefault="0002084D">
      <w:r>
        <w:separator/>
      </w:r>
    </w:p>
  </w:endnote>
  <w:endnote w:type="continuationSeparator" w:id="1">
    <w:p w:rsidR="0002084D" w:rsidRDefault="0002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A" w:rsidRDefault="00D968AB">
    <w:pPr>
      <w:pStyle w:val="a7"/>
      <w:jc w:val="right"/>
    </w:pPr>
    <w:fldSimple w:instr=" PAGE   \* MERGEFORMAT ">
      <w:r w:rsidR="00100773">
        <w:rPr>
          <w:noProof/>
        </w:rPr>
        <w:t>4</w:t>
      </w:r>
    </w:fldSimple>
  </w:p>
  <w:p w:rsidR="002F137A" w:rsidRDefault="002F13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A" w:rsidRDefault="00D968A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13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137A" w:rsidRDefault="002F137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A" w:rsidRDefault="00D968A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137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0773">
      <w:rPr>
        <w:rStyle w:val="ab"/>
        <w:noProof/>
      </w:rPr>
      <w:t>8</w:t>
    </w:r>
    <w:r>
      <w:rPr>
        <w:rStyle w:val="ab"/>
      </w:rPr>
      <w:fldChar w:fldCharType="end"/>
    </w:r>
  </w:p>
  <w:p w:rsidR="002F137A" w:rsidRPr="00F90B37" w:rsidRDefault="002F137A" w:rsidP="00D9172C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4D" w:rsidRDefault="0002084D">
      <w:r>
        <w:separator/>
      </w:r>
    </w:p>
  </w:footnote>
  <w:footnote w:type="continuationSeparator" w:id="1">
    <w:p w:rsidR="0002084D" w:rsidRDefault="00020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9C5"/>
    <w:rsid w:val="00001275"/>
    <w:rsid w:val="00003B65"/>
    <w:rsid w:val="00006319"/>
    <w:rsid w:val="0000680F"/>
    <w:rsid w:val="00012ED8"/>
    <w:rsid w:val="0002084D"/>
    <w:rsid w:val="00021BB9"/>
    <w:rsid w:val="00025C66"/>
    <w:rsid w:val="00027049"/>
    <w:rsid w:val="00031E9D"/>
    <w:rsid w:val="000328D3"/>
    <w:rsid w:val="00033462"/>
    <w:rsid w:val="00041C34"/>
    <w:rsid w:val="0004583E"/>
    <w:rsid w:val="000502ED"/>
    <w:rsid w:val="00050C68"/>
    <w:rsid w:val="00051811"/>
    <w:rsid w:val="00051A49"/>
    <w:rsid w:val="00052366"/>
    <w:rsid w:val="0005372C"/>
    <w:rsid w:val="00054D8B"/>
    <w:rsid w:val="00055235"/>
    <w:rsid w:val="000559D5"/>
    <w:rsid w:val="00060F3C"/>
    <w:rsid w:val="00063ABA"/>
    <w:rsid w:val="00065CB6"/>
    <w:rsid w:val="000808D6"/>
    <w:rsid w:val="00082088"/>
    <w:rsid w:val="00083A7E"/>
    <w:rsid w:val="00084234"/>
    <w:rsid w:val="00085A55"/>
    <w:rsid w:val="000930F0"/>
    <w:rsid w:val="000A6BDC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C7B51"/>
    <w:rsid w:val="000E1A20"/>
    <w:rsid w:val="000E501C"/>
    <w:rsid w:val="000F2B40"/>
    <w:rsid w:val="000F5B6A"/>
    <w:rsid w:val="00100773"/>
    <w:rsid w:val="00102AA2"/>
    <w:rsid w:val="00104E0D"/>
    <w:rsid w:val="0010504A"/>
    <w:rsid w:val="00116BFA"/>
    <w:rsid w:val="00125DE3"/>
    <w:rsid w:val="00133BD9"/>
    <w:rsid w:val="00141479"/>
    <w:rsid w:val="00153B21"/>
    <w:rsid w:val="001600F5"/>
    <w:rsid w:val="0016723C"/>
    <w:rsid w:val="00167681"/>
    <w:rsid w:val="00174598"/>
    <w:rsid w:val="00175624"/>
    <w:rsid w:val="00192F42"/>
    <w:rsid w:val="00197AE6"/>
    <w:rsid w:val="001B08BB"/>
    <w:rsid w:val="001B2D1C"/>
    <w:rsid w:val="001B4D7C"/>
    <w:rsid w:val="001C1D98"/>
    <w:rsid w:val="001D2690"/>
    <w:rsid w:val="001D3659"/>
    <w:rsid w:val="001D3FD9"/>
    <w:rsid w:val="001D43AB"/>
    <w:rsid w:val="001E3A7D"/>
    <w:rsid w:val="001E6233"/>
    <w:rsid w:val="001E73C9"/>
    <w:rsid w:val="001F4BE3"/>
    <w:rsid w:val="001F6D02"/>
    <w:rsid w:val="00207E8F"/>
    <w:rsid w:val="00210BF2"/>
    <w:rsid w:val="002179D1"/>
    <w:rsid w:val="00221323"/>
    <w:rsid w:val="00231FD5"/>
    <w:rsid w:val="00236602"/>
    <w:rsid w:val="00243EC2"/>
    <w:rsid w:val="00245E56"/>
    <w:rsid w:val="002504E8"/>
    <w:rsid w:val="00252D5D"/>
    <w:rsid w:val="00254382"/>
    <w:rsid w:val="00255611"/>
    <w:rsid w:val="0025739E"/>
    <w:rsid w:val="00265530"/>
    <w:rsid w:val="0027031E"/>
    <w:rsid w:val="002718D8"/>
    <w:rsid w:val="00283E39"/>
    <w:rsid w:val="00284C72"/>
    <w:rsid w:val="0028703B"/>
    <w:rsid w:val="00291068"/>
    <w:rsid w:val="002A2062"/>
    <w:rsid w:val="002A31A1"/>
    <w:rsid w:val="002A7A49"/>
    <w:rsid w:val="002B6527"/>
    <w:rsid w:val="002C135C"/>
    <w:rsid w:val="002C4C36"/>
    <w:rsid w:val="002C4C78"/>
    <w:rsid w:val="002C5E60"/>
    <w:rsid w:val="002D524C"/>
    <w:rsid w:val="002D71AB"/>
    <w:rsid w:val="002D7AFB"/>
    <w:rsid w:val="002E4667"/>
    <w:rsid w:val="002E4E2B"/>
    <w:rsid w:val="002E65D5"/>
    <w:rsid w:val="002F137A"/>
    <w:rsid w:val="002F63E3"/>
    <w:rsid w:val="002F6D5F"/>
    <w:rsid w:val="002F74D7"/>
    <w:rsid w:val="00300821"/>
    <w:rsid w:val="0030124B"/>
    <w:rsid w:val="003139BF"/>
    <w:rsid w:val="00313D3A"/>
    <w:rsid w:val="00341FC1"/>
    <w:rsid w:val="003440BD"/>
    <w:rsid w:val="003535B1"/>
    <w:rsid w:val="00355A9F"/>
    <w:rsid w:val="00356426"/>
    <w:rsid w:val="00360976"/>
    <w:rsid w:val="0037040B"/>
    <w:rsid w:val="003725F8"/>
    <w:rsid w:val="00375A68"/>
    <w:rsid w:val="00385D76"/>
    <w:rsid w:val="00391C36"/>
    <w:rsid w:val="003921D8"/>
    <w:rsid w:val="003A0420"/>
    <w:rsid w:val="003B2193"/>
    <w:rsid w:val="003E0476"/>
    <w:rsid w:val="003E5328"/>
    <w:rsid w:val="003F17E6"/>
    <w:rsid w:val="00407B71"/>
    <w:rsid w:val="00412285"/>
    <w:rsid w:val="004157ED"/>
    <w:rsid w:val="004217DB"/>
    <w:rsid w:val="00425061"/>
    <w:rsid w:val="00426528"/>
    <w:rsid w:val="00427A6A"/>
    <w:rsid w:val="00427D4D"/>
    <w:rsid w:val="00435FCB"/>
    <w:rsid w:val="004363D8"/>
    <w:rsid w:val="0043686A"/>
    <w:rsid w:val="00441069"/>
    <w:rsid w:val="004418FE"/>
    <w:rsid w:val="00444636"/>
    <w:rsid w:val="00453869"/>
    <w:rsid w:val="00464EAC"/>
    <w:rsid w:val="00466834"/>
    <w:rsid w:val="0047103E"/>
    <w:rsid w:val="004711EC"/>
    <w:rsid w:val="00480BC7"/>
    <w:rsid w:val="00480E52"/>
    <w:rsid w:val="00485B0A"/>
    <w:rsid w:val="004871AA"/>
    <w:rsid w:val="00490184"/>
    <w:rsid w:val="00497B19"/>
    <w:rsid w:val="004A6D49"/>
    <w:rsid w:val="004A7DEA"/>
    <w:rsid w:val="004B03C0"/>
    <w:rsid w:val="004B6A5C"/>
    <w:rsid w:val="004C2C87"/>
    <w:rsid w:val="004D3F42"/>
    <w:rsid w:val="004D5E2A"/>
    <w:rsid w:val="004E78FD"/>
    <w:rsid w:val="004F7011"/>
    <w:rsid w:val="00505F89"/>
    <w:rsid w:val="00507C75"/>
    <w:rsid w:val="00511B9E"/>
    <w:rsid w:val="00511E82"/>
    <w:rsid w:val="00515D9C"/>
    <w:rsid w:val="00531FBD"/>
    <w:rsid w:val="0053366A"/>
    <w:rsid w:val="00537A4F"/>
    <w:rsid w:val="005467FA"/>
    <w:rsid w:val="005511FB"/>
    <w:rsid w:val="005635B9"/>
    <w:rsid w:val="00571306"/>
    <w:rsid w:val="00582F55"/>
    <w:rsid w:val="00585908"/>
    <w:rsid w:val="00587BF6"/>
    <w:rsid w:val="005904B1"/>
    <w:rsid w:val="005A0F68"/>
    <w:rsid w:val="005B2C39"/>
    <w:rsid w:val="005B31AD"/>
    <w:rsid w:val="005B3CE1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E7F4B"/>
    <w:rsid w:val="005F144D"/>
    <w:rsid w:val="005F446D"/>
    <w:rsid w:val="005F53B6"/>
    <w:rsid w:val="00600A3C"/>
    <w:rsid w:val="00606C73"/>
    <w:rsid w:val="00611679"/>
    <w:rsid w:val="00613D7D"/>
    <w:rsid w:val="00615072"/>
    <w:rsid w:val="00625073"/>
    <w:rsid w:val="00631BB6"/>
    <w:rsid w:val="006400DD"/>
    <w:rsid w:val="006564DB"/>
    <w:rsid w:val="00656CED"/>
    <w:rsid w:val="0065762D"/>
    <w:rsid w:val="00660EE3"/>
    <w:rsid w:val="006635EF"/>
    <w:rsid w:val="00664607"/>
    <w:rsid w:val="00664C91"/>
    <w:rsid w:val="006734AC"/>
    <w:rsid w:val="00676B57"/>
    <w:rsid w:val="00684CD6"/>
    <w:rsid w:val="00686E85"/>
    <w:rsid w:val="00692C8F"/>
    <w:rsid w:val="006945BD"/>
    <w:rsid w:val="00694AE7"/>
    <w:rsid w:val="006B1B36"/>
    <w:rsid w:val="006B6443"/>
    <w:rsid w:val="006B672E"/>
    <w:rsid w:val="006C2FEC"/>
    <w:rsid w:val="006C36AB"/>
    <w:rsid w:val="006C565A"/>
    <w:rsid w:val="006E098A"/>
    <w:rsid w:val="006F0E46"/>
    <w:rsid w:val="00700162"/>
    <w:rsid w:val="00703972"/>
    <w:rsid w:val="007120F8"/>
    <w:rsid w:val="0071444E"/>
    <w:rsid w:val="007167DF"/>
    <w:rsid w:val="007168C7"/>
    <w:rsid w:val="007219F0"/>
    <w:rsid w:val="00731FDF"/>
    <w:rsid w:val="00732B5B"/>
    <w:rsid w:val="007344BE"/>
    <w:rsid w:val="007418AA"/>
    <w:rsid w:val="0074270C"/>
    <w:rsid w:val="0074368E"/>
    <w:rsid w:val="007464B2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936ED"/>
    <w:rsid w:val="00797976"/>
    <w:rsid w:val="007A258E"/>
    <w:rsid w:val="007B6388"/>
    <w:rsid w:val="007C0A5F"/>
    <w:rsid w:val="007C4FC2"/>
    <w:rsid w:val="007D162F"/>
    <w:rsid w:val="007D30C7"/>
    <w:rsid w:val="007D386D"/>
    <w:rsid w:val="007D590D"/>
    <w:rsid w:val="007F277C"/>
    <w:rsid w:val="00801C05"/>
    <w:rsid w:val="00803F3C"/>
    <w:rsid w:val="00804CFE"/>
    <w:rsid w:val="00806557"/>
    <w:rsid w:val="008078A7"/>
    <w:rsid w:val="00807E6E"/>
    <w:rsid w:val="00810D34"/>
    <w:rsid w:val="00811C94"/>
    <w:rsid w:val="00811CF1"/>
    <w:rsid w:val="00817B02"/>
    <w:rsid w:val="008275AA"/>
    <w:rsid w:val="00842D6A"/>
    <w:rsid w:val="008438D7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708"/>
    <w:rsid w:val="008879D8"/>
    <w:rsid w:val="008A26EE"/>
    <w:rsid w:val="008A33EC"/>
    <w:rsid w:val="008B2FDF"/>
    <w:rsid w:val="008B6AD3"/>
    <w:rsid w:val="008C33CF"/>
    <w:rsid w:val="008E4DBC"/>
    <w:rsid w:val="008F67D0"/>
    <w:rsid w:val="00905014"/>
    <w:rsid w:val="00910044"/>
    <w:rsid w:val="009122B1"/>
    <w:rsid w:val="00913129"/>
    <w:rsid w:val="00917C70"/>
    <w:rsid w:val="009228DF"/>
    <w:rsid w:val="00924E84"/>
    <w:rsid w:val="00924F8D"/>
    <w:rsid w:val="00940F24"/>
    <w:rsid w:val="00946D89"/>
    <w:rsid w:val="0094718B"/>
    <w:rsid w:val="00947FCC"/>
    <w:rsid w:val="009613FC"/>
    <w:rsid w:val="00970657"/>
    <w:rsid w:val="0097193E"/>
    <w:rsid w:val="009757E5"/>
    <w:rsid w:val="00980F32"/>
    <w:rsid w:val="00985A10"/>
    <w:rsid w:val="00991F14"/>
    <w:rsid w:val="00997E5B"/>
    <w:rsid w:val="009A40A7"/>
    <w:rsid w:val="009B6D2C"/>
    <w:rsid w:val="009C3FB6"/>
    <w:rsid w:val="009C4C58"/>
    <w:rsid w:val="009C56DA"/>
    <w:rsid w:val="009D7DDE"/>
    <w:rsid w:val="009E5516"/>
    <w:rsid w:val="009E6568"/>
    <w:rsid w:val="009E6D41"/>
    <w:rsid w:val="009F0D9A"/>
    <w:rsid w:val="009F2022"/>
    <w:rsid w:val="009F4987"/>
    <w:rsid w:val="009F69ED"/>
    <w:rsid w:val="00A013C1"/>
    <w:rsid w:val="00A05ED8"/>
    <w:rsid w:val="00A061D7"/>
    <w:rsid w:val="00A16E7F"/>
    <w:rsid w:val="00A30E81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231A"/>
    <w:rsid w:val="00A726D7"/>
    <w:rsid w:val="00A80EF3"/>
    <w:rsid w:val="00A81E47"/>
    <w:rsid w:val="00A8217A"/>
    <w:rsid w:val="00A823A2"/>
    <w:rsid w:val="00A8251A"/>
    <w:rsid w:val="00A941CF"/>
    <w:rsid w:val="00A9467B"/>
    <w:rsid w:val="00A94FC6"/>
    <w:rsid w:val="00A95B85"/>
    <w:rsid w:val="00AA5A76"/>
    <w:rsid w:val="00AB1065"/>
    <w:rsid w:val="00AC1385"/>
    <w:rsid w:val="00AC1ECB"/>
    <w:rsid w:val="00AC3855"/>
    <w:rsid w:val="00AC4E81"/>
    <w:rsid w:val="00AE2601"/>
    <w:rsid w:val="00B00810"/>
    <w:rsid w:val="00B108FC"/>
    <w:rsid w:val="00B22F6A"/>
    <w:rsid w:val="00B31114"/>
    <w:rsid w:val="00B35935"/>
    <w:rsid w:val="00B37E63"/>
    <w:rsid w:val="00B42F43"/>
    <w:rsid w:val="00B444A2"/>
    <w:rsid w:val="00B474C2"/>
    <w:rsid w:val="00B53726"/>
    <w:rsid w:val="00B5565F"/>
    <w:rsid w:val="00B56CAB"/>
    <w:rsid w:val="00B60CBE"/>
    <w:rsid w:val="00B62CFB"/>
    <w:rsid w:val="00B72D61"/>
    <w:rsid w:val="00B75AD5"/>
    <w:rsid w:val="00B8231A"/>
    <w:rsid w:val="00B87BEE"/>
    <w:rsid w:val="00BA2EF1"/>
    <w:rsid w:val="00BA3D37"/>
    <w:rsid w:val="00BA4024"/>
    <w:rsid w:val="00BB1169"/>
    <w:rsid w:val="00BB135F"/>
    <w:rsid w:val="00BB55C0"/>
    <w:rsid w:val="00BC0920"/>
    <w:rsid w:val="00BC25F6"/>
    <w:rsid w:val="00BD221D"/>
    <w:rsid w:val="00BE5F02"/>
    <w:rsid w:val="00BF39F0"/>
    <w:rsid w:val="00C06B32"/>
    <w:rsid w:val="00C10C23"/>
    <w:rsid w:val="00C1130F"/>
    <w:rsid w:val="00C11FDF"/>
    <w:rsid w:val="00C12E07"/>
    <w:rsid w:val="00C2402C"/>
    <w:rsid w:val="00C24D77"/>
    <w:rsid w:val="00C34B52"/>
    <w:rsid w:val="00C41B82"/>
    <w:rsid w:val="00C41FB7"/>
    <w:rsid w:val="00C572C4"/>
    <w:rsid w:val="00C60611"/>
    <w:rsid w:val="00C6169A"/>
    <w:rsid w:val="00C71CA1"/>
    <w:rsid w:val="00C731BB"/>
    <w:rsid w:val="00C75570"/>
    <w:rsid w:val="00C758A7"/>
    <w:rsid w:val="00C77921"/>
    <w:rsid w:val="00C85F9E"/>
    <w:rsid w:val="00C9398C"/>
    <w:rsid w:val="00CA12BD"/>
    <w:rsid w:val="00CA151C"/>
    <w:rsid w:val="00CA53CB"/>
    <w:rsid w:val="00CA5A52"/>
    <w:rsid w:val="00CB1900"/>
    <w:rsid w:val="00CB43C1"/>
    <w:rsid w:val="00CC5005"/>
    <w:rsid w:val="00CD077D"/>
    <w:rsid w:val="00CD29F8"/>
    <w:rsid w:val="00CD4500"/>
    <w:rsid w:val="00CE5183"/>
    <w:rsid w:val="00CE7EE1"/>
    <w:rsid w:val="00D00358"/>
    <w:rsid w:val="00D106D8"/>
    <w:rsid w:val="00D13E83"/>
    <w:rsid w:val="00D1482E"/>
    <w:rsid w:val="00D2304A"/>
    <w:rsid w:val="00D2628C"/>
    <w:rsid w:val="00D32320"/>
    <w:rsid w:val="00D50265"/>
    <w:rsid w:val="00D57FDC"/>
    <w:rsid w:val="00D61014"/>
    <w:rsid w:val="00D64480"/>
    <w:rsid w:val="00D73323"/>
    <w:rsid w:val="00D73AC6"/>
    <w:rsid w:val="00D76379"/>
    <w:rsid w:val="00D82E37"/>
    <w:rsid w:val="00D9172C"/>
    <w:rsid w:val="00D92115"/>
    <w:rsid w:val="00D93DC6"/>
    <w:rsid w:val="00D94FE3"/>
    <w:rsid w:val="00D968AB"/>
    <w:rsid w:val="00D9713D"/>
    <w:rsid w:val="00DA1CC0"/>
    <w:rsid w:val="00DB4D6B"/>
    <w:rsid w:val="00DB72BB"/>
    <w:rsid w:val="00DC2302"/>
    <w:rsid w:val="00DE000A"/>
    <w:rsid w:val="00DE48CF"/>
    <w:rsid w:val="00DE50C1"/>
    <w:rsid w:val="00DF362A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4B16"/>
    <w:rsid w:val="00E657E1"/>
    <w:rsid w:val="00E657E4"/>
    <w:rsid w:val="00E67DF0"/>
    <w:rsid w:val="00E7274C"/>
    <w:rsid w:val="00E74E00"/>
    <w:rsid w:val="00E75696"/>
    <w:rsid w:val="00E75C57"/>
    <w:rsid w:val="00E7620E"/>
    <w:rsid w:val="00E76A4E"/>
    <w:rsid w:val="00E839C5"/>
    <w:rsid w:val="00E86F85"/>
    <w:rsid w:val="00E92AD3"/>
    <w:rsid w:val="00E94829"/>
    <w:rsid w:val="00E9626F"/>
    <w:rsid w:val="00EA0D97"/>
    <w:rsid w:val="00EA5CAD"/>
    <w:rsid w:val="00EB0358"/>
    <w:rsid w:val="00EC40AD"/>
    <w:rsid w:val="00ED08E9"/>
    <w:rsid w:val="00ED5E22"/>
    <w:rsid w:val="00ED72D3"/>
    <w:rsid w:val="00EF08DD"/>
    <w:rsid w:val="00EF16C1"/>
    <w:rsid w:val="00EF29AB"/>
    <w:rsid w:val="00EF56AF"/>
    <w:rsid w:val="00F02C40"/>
    <w:rsid w:val="00F04856"/>
    <w:rsid w:val="00F14931"/>
    <w:rsid w:val="00F24917"/>
    <w:rsid w:val="00F30D40"/>
    <w:rsid w:val="00F359B9"/>
    <w:rsid w:val="00F36738"/>
    <w:rsid w:val="00F410DF"/>
    <w:rsid w:val="00F45073"/>
    <w:rsid w:val="00F62D94"/>
    <w:rsid w:val="00F80868"/>
    <w:rsid w:val="00F8225E"/>
    <w:rsid w:val="00F86418"/>
    <w:rsid w:val="00F90B37"/>
    <w:rsid w:val="00F90D35"/>
    <w:rsid w:val="00F9297B"/>
    <w:rsid w:val="00FA2934"/>
    <w:rsid w:val="00FA6611"/>
    <w:rsid w:val="00FB0F76"/>
    <w:rsid w:val="00FB6289"/>
    <w:rsid w:val="00FB7C5E"/>
    <w:rsid w:val="00FD13E8"/>
    <w:rsid w:val="00FD17F9"/>
    <w:rsid w:val="00FD2DBC"/>
    <w:rsid w:val="00FD350A"/>
    <w:rsid w:val="00FD6537"/>
    <w:rsid w:val="00FD7406"/>
    <w:rsid w:val="00FE2F8E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4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link w:val="af8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link w:val="afa"/>
    <w:rsid w:val="00703972"/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link w:val="36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link w:val="afe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link w:val="aff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link w:val="aff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B5A8A1155EB0F9B9CEA97921B29B23C359EE4400F4153CA4582CF5FB7435EF44788FB818952B8776E5D414d1b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4233B0E45F8CFF788DE35D32F11AB505C1ADC18393CA702593DF10BCFA4ECEC5G5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72ABC-CBA4-4964-998B-E5BFE10F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1668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Bud1</cp:lastModifiedBy>
  <cp:revision>26</cp:revision>
  <cp:lastPrinted>2020-11-27T08:08:00Z</cp:lastPrinted>
  <dcterms:created xsi:type="dcterms:W3CDTF">2020-11-06T09:27:00Z</dcterms:created>
  <dcterms:modified xsi:type="dcterms:W3CDTF">2020-11-27T11:36:00Z</dcterms:modified>
</cp:coreProperties>
</file>